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56C" w:rsidRPr="007D383D" w:rsidRDefault="00790228" w:rsidP="00E108FE">
      <w:pPr>
        <w:pStyle w:val="BodyText"/>
        <w:ind w:left="113" w:firstLine="607"/>
        <w:rPr>
          <w:b/>
          <w:color w:val="369CD6"/>
          <w:spacing w:val="-3"/>
          <w:sz w:val="28"/>
        </w:rPr>
      </w:pPr>
      <w:r w:rsidRPr="007D383D">
        <w:rPr>
          <w:noProof/>
          <w:color w:val="369CD6"/>
          <w:spacing w:val="-3"/>
          <w:sz w:val="28"/>
          <w:lang w:val="en-AU" w:eastAsia="en-AU"/>
        </w:rPr>
        <w:drawing>
          <wp:anchor distT="0" distB="0" distL="114300" distR="114300" simplePos="0" relativeHeight="251657216" behindDoc="1" locked="0" layoutInCell="1" allowOverlap="1">
            <wp:simplePos x="0" y="0"/>
            <wp:positionH relativeFrom="column">
              <wp:posOffset>-180975</wp:posOffset>
            </wp:positionH>
            <wp:positionV relativeFrom="paragraph">
              <wp:posOffset>-552450</wp:posOffset>
            </wp:positionV>
            <wp:extent cx="2775585" cy="1000125"/>
            <wp:effectExtent l="19050" t="0" r="5715" b="0"/>
            <wp:wrapTight wrapText="bothSides">
              <wp:wrapPolygon edited="0">
                <wp:start x="-148" y="0"/>
                <wp:lineTo x="-148" y="21394"/>
                <wp:lineTo x="21644" y="21394"/>
                <wp:lineTo x="21644" y="0"/>
                <wp:lineTo x="-148" y="0"/>
              </wp:wrapPolygon>
            </wp:wrapTight>
            <wp:docPr id="2" name="Picture 2" descr="C:\Users\publicrelations\Desktop\Shire of Katanning_Colour_POS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relations\Desktop\Shire of Katanning_Colour_POS [Hires].jpg"/>
                    <pic:cNvPicPr>
                      <a:picLocks noChangeAspect="1" noChangeArrowheads="1"/>
                    </pic:cNvPicPr>
                  </pic:nvPicPr>
                  <pic:blipFill>
                    <a:blip r:embed="rId7" cstate="print"/>
                    <a:srcRect/>
                    <a:stretch>
                      <a:fillRect/>
                    </a:stretch>
                  </pic:blipFill>
                  <pic:spPr bwMode="auto">
                    <a:xfrm>
                      <a:off x="0" y="0"/>
                      <a:ext cx="2775585" cy="1000125"/>
                    </a:xfrm>
                    <a:prstGeom prst="rect">
                      <a:avLst/>
                    </a:prstGeom>
                    <a:noFill/>
                    <a:ln w="9525">
                      <a:noFill/>
                      <a:miter lim="800000"/>
                      <a:headEnd/>
                      <a:tailEnd/>
                    </a:ln>
                  </pic:spPr>
                </pic:pic>
              </a:graphicData>
            </a:graphic>
          </wp:anchor>
        </w:drawing>
      </w:r>
      <w:r w:rsidR="005E056C" w:rsidRPr="007D383D">
        <w:rPr>
          <w:b/>
          <w:color w:val="369CD6"/>
          <w:spacing w:val="-3"/>
          <w:sz w:val="28"/>
        </w:rPr>
        <w:t>APPLICATION TO BOOK TOWN HALL</w:t>
      </w:r>
    </w:p>
    <w:p w:rsidR="005E056C" w:rsidRDefault="005E056C" w:rsidP="005E056C">
      <w:pPr>
        <w:rPr>
          <w:rFonts w:ascii="Calibri" w:hAnsi="Calibri"/>
        </w:rPr>
      </w:pPr>
    </w:p>
    <w:p w:rsidR="00790228" w:rsidRDefault="00790228" w:rsidP="005E056C">
      <w:pPr>
        <w:rPr>
          <w:rFonts w:ascii="Calibri" w:hAnsi="Calibri"/>
        </w:rPr>
      </w:pPr>
    </w:p>
    <w:p w:rsidR="00790228" w:rsidRPr="00504CC1" w:rsidRDefault="00790228" w:rsidP="00790228">
      <w:pPr>
        <w:tabs>
          <w:tab w:val="left" w:pos="9639"/>
        </w:tabs>
        <w:rPr>
          <w:rFonts w:ascii="Calibri" w:hAnsi="Calibri" w:cs="Arial"/>
          <w:b/>
          <w:u w:val="single"/>
        </w:rPr>
      </w:pPr>
      <w:r w:rsidRPr="00504CC1">
        <w:rPr>
          <w:rFonts w:ascii="Calibri" w:hAnsi="Calibri" w:cs="Arial"/>
          <w:b/>
          <w:u w:val="single"/>
        </w:rPr>
        <w:t>APPLICANT’S DETAILS</w:t>
      </w:r>
    </w:p>
    <w:p w:rsidR="00790228" w:rsidRPr="00504CC1" w:rsidRDefault="00790228" w:rsidP="00790228">
      <w:pPr>
        <w:tabs>
          <w:tab w:val="left" w:pos="9639"/>
        </w:tabs>
        <w:rPr>
          <w:rFonts w:ascii="Calibri" w:hAnsi="Calibri" w:cs="Arial"/>
          <w:b/>
        </w:rPr>
      </w:pPr>
      <w:r w:rsidRPr="00504CC1">
        <w:rPr>
          <w:rFonts w:ascii="Calibri" w:hAnsi="Calibri" w:cs="Arial"/>
          <w:b/>
        </w:rPr>
        <w:t>Contact Name:</w:t>
      </w:r>
      <w:r>
        <w:rPr>
          <w:rFonts w:ascii="Calibri" w:hAnsi="Calibri" w:cs="Arial"/>
          <w:b/>
        </w:rPr>
        <w:t xml:space="preserve">                                                                     </w:t>
      </w:r>
    </w:p>
    <w:p w:rsidR="00790228" w:rsidRPr="00504CC1" w:rsidRDefault="00790228" w:rsidP="00E108FE">
      <w:pPr>
        <w:tabs>
          <w:tab w:val="left" w:pos="9781"/>
        </w:tabs>
        <w:rPr>
          <w:rFonts w:ascii="Calibri" w:hAnsi="Calibri" w:cs="Arial"/>
          <w:b/>
          <w:u w:val="single"/>
        </w:rPr>
      </w:pPr>
    </w:p>
    <w:p w:rsidR="00790228" w:rsidRDefault="00790228" w:rsidP="00E108FE">
      <w:pPr>
        <w:tabs>
          <w:tab w:val="left" w:pos="9356"/>
        </w:tabs>
        <w:rPr>
          <w:rFonts w:ascii="Calibri" w:hAnsi="Calibri" w:cs="Arial"/>
          <w:b/>
        </w:rPr>
      </w:pPr>
    </w:p>
    <w:p w:rsidR="00790228" w:rsidRDefault="00790228" w:rsidP="00E108FE">
      <w:pPr>
        <w:tabs>
          <w:tab w:val="left" w:pos="9356"/>
        </w:tabs>
        <w:rPr>
          <w:rFonts w:ascii="Calibri" w:hAnsi="Calibri" w:cs="Arial"/>
          <w:b/>
        </w:rPr>
      </w:pPr>
      <w:r w:rsidRPr="00504CC1">
        <w:rPr>
          <w:rFonts w:ascii="Calibri" w:hAnsi="Calibri" w:cs="Arial"/>
          <w:b/>
        </w:rPr>
        <w:t>Organisation:</w:t>
      </w:r>
      <w:r>
        <w:rPr>
          <w:rFonts w:ascii="Calibri" w:hAnsi="Calibri" w:cs="Arial"/>
          <w:b/>
        </w:rPr>
        <w:t xml:space="preserve">                                                                              ABN</w:t>
      </w:r>
    </w:p>
    <w:p w:rsidR="00790228" w:rsidRPr="00504CC1" w:rsidRDefault="00790228" w:rsidP="00E108FE">
      <w:pPr>
        <w:tabs>
          <w:tab w:val="left" w:pos="4536"/>
          <w:tab w:val="left" w:pos="5103"/>
          <w:tab w:val="left" w:pos="9781"/>
        </w:tabs>
        <w:rPr>
          <w:rFonts w:ascii="Calibri" w:hAnsi="Calibri" w:cs="Arial"/>
          <w:b/>
          <w:u w:val="single"/>
        </w:rPr>
      </w:pPr>
    </w:p>
    <w:p w:rsidR="00790228" w:rsidRDefault="00790228" w:rsidP="00E108FE">
      <w:pPr>
        <w:tabs>
          <w:tab w:val="left" w:pos="9356"/>
        </w:tabs>
        <w:rPr>
          <w:rFonts w:ascii="Calibri" w:hAnsi="Calibri" w:cs="Arial"/>
          <w:b/>
        </w:rPr>
      </w:pPr>
    </w:p>
    <w:p w:rsidR="00790228" w:rsidRPr="00504CC1" w:rsidRDefault="00790228" w:rsidP="00E108FE">
      <w:pPr>
        <w:tabs>
          <w:tab w:val="left" w:pos="9356"/>
        </w:tabs>
        <w:rPr>
          <w:rFonts w:ascii="Calibri" w:hAnsi="Calibri" w:cs="Arial"/>
          <w:b/>
        </w:rPr>
      </w:pPr>
      <w:r w:rsidRPr="00504CC1">
        <w:rPr>
          <w:rFonts w:ascii="Calibri" w:hAnsi="Calibri" w:cs="Arial"/>
          <w:b/>
        </w:rPr>
        <w:t>Postal Address:</w:t>
      </w:r>
    </w:p>
    <w:p w:rsidR="00790228" w:rsidRPr="00504CC1" w:rsidRDefault="00790228" w:rsidP="00E108FE">
      <w:pPr>
        <w:tabs>
          <w:tab w:val="left" w:pos="9781"/>
        </w:tabs>
        <w:rPr>
          <w:rFonts w:ascii="Calibri" w:hAnsi="Calibri" w:cs="Arial"/>
          <w:b/>
          <w:u w:val="single"/>
        </w:rPr>
      </w:pPr>
    </w:p>
    <w:p w:rsidR="00790228" w:rsidRDefault="00790228" w:rsidP="00E108FE">
      <w:pPr>
        <w:tabs>
          <w:tab w:val="left" w:pos="5103"/>
          <w:tab w:val="left" w:pos="9356"/>
        </w:tabs>
        <w:rPr>
          <w:rFonts w:ascii="Calibri" w:hAnsi="Calibri" w:cs="Arial"/>
          <w:b/>
        </w:rPr>
      </w:pPr>
    </w:p>
    <w:p w:rsidR="00790228" w:rsidRPr="00504CC1" w:rsidRDefault="00790228" w:rsidP="00E108FE">
      <w:pPr>
        <w:tabs>
          <w:tab w:val="left" w:pos="5103"/>
          <w:tab w:val="left" w:pos="9356"/>
        </w:tabs>
        <w:rPr>
          <w:rFonts w:ascii="Calibri" w:hAnsi="Calibri" w:cs="Arial"/>
          <w:b/>
        </w:rPr>
      </w:pPr>
      <w:r w:rsidRPr="00504CC1">
        <w:rPr>
          <w:rFonts w:ascii="Calibri" w:hAnsi="Calibri" w:cs="Arial"/>
          <w:b/>
        </w:rPr>
        <w:t xml:space="preserve">Suburb: </w:t>
      </w:r>
      <w:r w:rsidRPr="00504CC1">
        <w:rPr>
          <w:rFonts w:ascii="Calibri" w:hAnsi="Calibri" w:cs="Arial"/>
          <w:b/>
        </w:rPr>
        <w:tab/>
        <w:t>Postcode:</w:t>
      </w:r>
    </w:p>
    <w:p w:rsidR="00790228" w:rsidRPr="00504CC1" w:rsidRDefault="00790228" w:rsidP="00E108FE">
      <w:pPr>
        <w:tabs>
          <w:tab w:val="left" w:pos="4536"/>
          <w:tab w:val="left" w:pos="5103"/>
          <w:tab w:val="left" w:pos="9781"/>
        </w:tabs>
        <w:rPr>
          <w:rFonts w:ascii="Calibri" w:hAnsi="Calibri" w:cs="Arial"/>
          <w:b/>
          <w:u w:val="single"/>
        </w:rPr>
      </w:pPr>
    </w:p>
    <w:p w:rsidR="00790228" w:rsidRDefault="00790228" w:rsidP="00E108FE">
      <w:pPr>
        <w:tabs>
          <w:tab w:val="left" w:pos="5103"/>
          <w:tab w:val="left" w:pos="9356"/>
        </w:tabs>
        <w:rPr>
          <w:rFonts w:ascii="Calibri" w:hAnsi="Calibri" w:cs="Arial"/>
          <w:b/>
        </w:rPr>
      </w:pPr>
    </w:p>
    <w:p w:rsidR="00790228" w:rsidRPr="00504CC1" w:rsidRDefault="00790228" w:rsidP="00E108FE">
      <w:pPr>
        <w:tabs>
          <w:tab w:val="left" w:pos="5103"/>
          <w:tab w:val="left" w:pos="9356"/>
        </w:tabs>
        <w:rPr>
          <w:rFonts w:ascii="Calibri" w:hAnsi="Calibri" w:cs="Arial"/>
          <w:b/>
        </w:rPr>
      </w:pPr>
      <w:r w:rsidRPr="00504CC1">
        <w:rPr>
          <w:rFonts w:ascii="Calibri" w:hAnsi="Calibri" w:cs="Arial"/>
          <w:b/>
        </w:rPr>
        <w:t>Contact number:</w:t>
      </w:r>
      <w:r w:rsidRPr="00504CC1">
        <w:rPr>
          <w:rFonts w:ascii="Calibri" w:hAnsi="Calibri" w:cs="Arial"/>
          <w:b/>
        </w:rPr>
        <w:tab/>
        <w:t>E-mail:</w:t>
      </w:r>
    </w:p>
    <w:p w:rsidR="00790228" w:rsidRPr="00504CC1" w:rsidRDefault="00790228" w:rsidP="00E108FE">
      <w:pPr>
        <w:tabs>
          <w:tab w:val="left" w:pos="4536"/>
          <w:tab w:val="left" w:pos="5103"/>
          <w:tab w:val="left" w:pos="9781"/>
        </w:tabs>
        <w:rPr>
          <w:rFonts w:ascii="Calibri" w:hAnsi="Calibri" w:cs="Arial"/>
          <w:u w:val="single"/>
        </w:rPr>
      </w:pPr>
    </w:p>
    <w:p w:rsidR="00790228" w:rsidRPr="00504CC1" w:rsidRDefault="00790228" w:rsidP="00E108FE">
      <w:pPr>
        <w:tabs>
          <w:tab w:val="left" w:pos="6804"/>
          <w:tab w:val="left" w:pos="7938"/>
          <w:tab w:val="left" w:pos="9356"/>
        </w:tabs>
        <w:rPr>
          <w:rFonts w:ascii="Calibri" w:hAnsi="Calibri" w:cs="Arial"/>
        </w:rPr>
      </w:pPr>
    </w:p>
    <w:p w:rsidR="007D383D" w:rsidRPr="00504CC1" w:rsidRDefault="007D383D" w:rsidP="007D383D">
      <w:pPr>
        <w:tabs>
          <w:tab w:val="left" w:pos="6804"/>
          <w:tab w:val="left" w:pos="7938"/>
          <w:tab w:val="left" w:pos="9639"/>
        </w:tabs>
        <w:rPr>
          <w:rFonts w:ascii="Calibri" w:hAnsi="Calibri" w:cs="Arial"/>
          <w:b/>
        </w:rPr>
      </w:pPr>
      <w:r w:rsidRPr="00504CC1">
        <w:rPr>
          <w:rFonts w:ascii="Calibri" w:hAnsi="Calibri" w:cs="Arial"/>
          <w:b/>
        </w:rPr>
        <w:t>Is the</w:t>
      </w:r>
      <w:r>
        <w:rPr>
          <w:rFonts w:ascii="Calibri" w:hAnsi="Calibri" w:cs="Arial"/>
          <w:b/>
        </w:rPr>
        <w:t xml:space="preserve"> applicant an</w:t>
      </w:r>
      <w:r w:rsidRPr="00504CC1">
        <w:rPr>
          <w:rFonts w:ascii="Calibri" w:hAnsi="Calibri" w:cs="Arial"/>
          <w:b/>
        </w:rPr>
        <w:t xml:space="preserve"> </w:t>
      </w:r>
      <w:r>
        <w:rPr>
          <w:rFonts w:ascii="Calibri" w:hAnsi="Calibri" w:cs="Arial"/>
          <w:b/>
        </w:rPr>
        <w:t>individual hiring for private purposes?</w:t>
      </w:r>
    </w:p>
    <w:p w:rsidR="007D383D" w:rsidRDefault="007D383D" w:rsidP="007D383D">
      <w:pPr>
        <w:widowControl/>
        <w:numPr>
          <w:ilvl w:val="0"/>
          <w:numId w:val="3"/>
        </w:numPr>
        <w:rPr>
          <w:rFonts w:ascii="Calibri" w:hAnsi="Calibri" w:cs="Arial"/>
        </w:rPr>
      </w:pPr>
      <w:r w:rsidRPr="00504CC1">
        <w:rPr>
          <w:rFonts w:ascii="Calibri" w:hAnsi="Calibri" w:cs="Arial"/>
        </w:rPr>
        <w:t>Yes</w:t>
      </w:r>
    </w:p>
    <w:p w:rsidR="007D383D" w:rsidRPr="007D383D" w:rsidRDefault="007D383D" w:rsidP="007D383D">
      <w:pPr>
        <w:widowControl/>
        <w:numPr>
          <w:ilvl w:val="0"/>
          <w:numId w:val="3"/>
        </w:numPr>
        <w:rPr>
          <w:rFonts w:ascii="Calibri" w:hAnsi="Calibri" w:cs="Arial"/>
        </w:rPr>
      </w:pPr>
      <w:r w:rsidRPr="00504CC1">
        <w:rPr>
          <w:rFonts w:ascii="Calibri" w:hAnsi="Calibri" w:cs="Arial"/>
        </w:rPr>
        <w:t>No</w:t>
      </w:r>
      <w:r>
        <w:rPr>
          <w:rFonts w:ascii="Calibri" w:hAnsi="Calibri" w:cs="Arial"/>
        </w:rPr>
        <w:t xml:space="preserve">. </w:t>
      </w:r>
      <w:r w:rsidRPr="007D383D">
        <w:rPr>
          <w:rFonts w:ascii="Calibri" w:hAnsi="Calibri" w:cs="Arial"/>
          <w:i/>
        </w:rPr>
        <w:t>If no, please attach a copy of a certificate of Public Liability Insurance to this bookings form.</w:t>
      </w:r>
    </w:p>
    <w:p w:rsidR="00790228" w:rsidRPr="00504CC1" w:rsidRDefault="00790228" w:rsidP="00E108FE">
      <w:pPr>
        <w:tabs>
          <w:tab w:val="left" w:pos="3402"/>
          <w:tab w:val="left" w:pos="9356"/>
        </w:tabs>
        <w:rPr>
          <w:rFonts w:ascii="Calibri" w:hAnsi="Calibri" w:cs="Arial"/>
          <w:b/>
        </w:rPr>
      </w:pPr>
    </w:p>
    <w:p w:rsidR="00790228" w:rsidRPr="00504CC1" w:rsidRDefault="00790228" w:rsidP="00E108FE">
      <w:pPr>
        <w:tabs>
          <w:tab w:val="left" w:pos="3402"/>
          <w:tab w:val="left" w:pos="9356"/>
        </w:tabs>
        <w:rPr>
          <w:rFonts w:ascii="Calibri" w:hAnsi="Calibri" w:cs="Arial"/>
          <w:u w:val="single"/>
        </w:rPr>
      </w:pPr>
      <w:r w:rsidRPr="00504CC1">
        <w:rPr>
          <w:rFonts w:ascii="Calibri" w:hAnsi="Calibri" w:cs="Arial"/>
          <w:b/>
          <w:u w:val="single"/>
        </w:rPr>
        <w:t>BILLING DETAILS</w:t>
      </w:r>
    </w:p>
    <w:p w:rsidR="00790228" w:rsidRDefault="00790228" w:rsidP="00E108FE">
      <w:pPr>
        <w:widowControl/>
        <w:numPr>
          <w:ilvl w:val="0"/>
          <w:numId w:val="2"/>
        </w:numPr>
        <w:tabs>
          <w:tab w:val="left" w:pos="709"/>
          <w:tab w:val="left" w:pos="9356"/>
        </w:tabs>
        <w:rPr>
          <w:rFonts w:ascii="Calibri" w:hAnsi="Calibri" w:cs="Arial"/>
        </w:rPr>
      </w:pPr>
      <w:r w:rsidRPr="00504CC1">
        <w:rPr>
          <w:rFonts w:ascii="Calibri" w:hAnsi="Calibri" w:cs="Arial"/>
        </w:rPr>
        <w:t>Same as above</w:t>
      </w:r>
    </w:p>
    <w:p w:rsidR="00790228" w:rsidRDefault="00790228" w:rsidP="00E108FE">
      <w:pPr>
        <w:tabs>
          <w:tab w:val="left" w:pos="709"/>
          <w:tab w:val="left" w:pos="9356"/>
        </w:tabs>
        <w:rPr>
          <w:rFonts w:ascii="Calibri" w:hAnsi="Calibri" w:cs="Arial"/>
        </w:rPr>
      </w:pPr>
    </w:p>
    <w:p w:rsidR="00790228" w:rsidRPr="00504CC1" w:rsidRDefault="00790228" w:rsidP="00E108FE">
      <w:pPr>
        <w:tabs>
          <w:tab w:val="left" w:pos="3402"/>
          <w:tab w:val="left" w:pos="9356"/>
        </w:tabs>
        <w:rPr>
          <w:rFonts w:ascii="Calibri" w:hAnsi="Calibri" w:cs="Arial"/>
          <w:b/>
        </w:rPr>
      </w:pPr>
      <w:r w:rsidRPr="00504CC1">
        <w:rPr>
          <w:rFonts w:ascii="Calibri" w:hAnsi="Calibri" w:cs="Arial"/>
          <w:b/>
        </w:rPr>
        <w:t>Contact Name:</w:t>
      </w:r>
    </w:p>
    <w:p w:rsidR="00790228" w:rsidRDefault="00790228" w:rsidP="00790228">
      <w:pPr>
        <w:tabs>
          <w:tab w:val="left" w:pos="1650"/>
        </w:tabs>
        <w:rPr>
          <w:rFonts w:ascii="Calibri" w:hAnsi="Calibri" w:cs="Arial"/>
          <w:b/>
        </w:rPr>
      </w:pPr>
    </w:p>
    <w:p w:rsidR="007D383D" w:rsidRDefault="007D383D" w:rsidP="00790228">
      <w:pPr>
        <w:tabs>
          <w:tab w:val="left" w:pos="1650"/>
        </w:tabs>
        <w:rPr>
          <w:rFonts w:ascii="Calibri" w:hAnsi="Calibri" w:cs="Arial"/>
          <w:b/>
        </w:rPr>
      </w:pPr>
    </w:p>
    <w:p w:rsidR="00790228" w:rsidRDefault="00790228" w:rsidP="00E108FE">
      <w:pPr>
        <w:tabs>
          <w:tab w:val="left" w:pos="9356"/>
        </w:tabs>
        <w:rPr>
          <w:rFonts w:ascii="Calibri" w:hAnsi="Calibri" w:cs="Arial"/>
          <w:b/>
        </w:rPr>
      </w:pPr>
      <w:r w:rsidRPr="00504CC1">
        <w:rPr>
          <w:rFonts w:ascii="Calibri" w:hAnsi="Calibri" w:cs="Arial"/>
          <w:b/>
        </w:rPr>
        <w:t>Organisation:</w:t>
      </w:r>
      <w:r>
        <w:rPr>
          <w:rFonts w:ascii="Calibri" w:hAnsi="Calibri" w:cs="Arial"/>
          <w:b/>
        </w:rPr>
        <w:t xml:space="preserve">                                                                              ABN</w:t>
      </w:r>
    </w:p>
    <w:p w:rsidR="00790228" w:rsidRDefault="00790228" w:rsidP="00E108FE">
      <w:pPr>
        <w:tabs>
          <w:tab w:val="left" w:pos="9356"/>
        </w:tabs>
        <w:rPr>
          <w:rFonts w:ascii="Calibri" w:hAnsi="Calibri" w:cs="Arial"/>
          <w:b/>
        </w:rPr>
      </w:pPr>
    </w:p>
    <w:p w:rsidR="007D383D" w:rsidRDefault="007D383D" w:rsidP="00E108FE">
      <w:pPr>
        <w:tabs>
          <w:tab w:val="left" w:pos="9356"/>
        </w:tabs>
        <w:rPr>
          <w:rFonts w:ascii="Calibri" w:hAnsi="Calibri" w:cs="Arial"/>
          <w:b/>
        </w:rPr>
      </w:pPr>
    </w:p>
    <w:p w:rsidR="00790228" w:rsidRPr="00504CC1" w:rsidRDefault="00790228" w:rsidP="00E108FE">
      <w:pPr>
        <w:tabs>
          <w:tab w:val="left" w:pos="9356"/>
        </w:tabs>
        <w:rPr>
          <w:rFonts w:ascii="Calibri" w:hAnsi="Calibri" w:cs="Arial"/>
          <w:b/>
        </w:rPr>
      </w:pPr>
      <w:r w:rsidRPr="00504CC1">
        <w:rPr>
          <w:rFonts w:ascii="Calibri" w:hAnsi="Calibri" w:cs="Arial"/>
          <w:b/>
        </w:rPr>
        <w:t>Postal Address:</w:t>
      </w:r>
    </w:p>
    <w:p w:rsidR="00790228" w:rsidRPr="00504CC1" w:rsidRDefault="00790228" w:rsidP="00E108FE">
      <w:pPr>
        <w:tabs>
          <w:tab w:val="left" w:pos="9781"/>
        </w:tabs>
        <w:rPr>
          <w:rFonts w:ascii="Calibri" w:hAnsi="Calibri" w:cs="Arial"/>
          <w:b/>
          <w:u w:val="single"/>
        </w:rPr>
      </w:pPr>
    </w:p>
    <w:p w:rsidR="00790228" w:rsidRDefault="00790228" w:rsidP="00E108FE">
      <w:pPr>
        <w:tabs>
          <w:tab w:val="left" w:pos="5103"/>
          <w:tab w:val="left" w:pos="9356"/>
        </w:tabs>
        <w:rPr>
          <w:rFonts w:ascii="Calibri" w:hAnsi="Calibri" w:cs="Arial"/>
          <w:b/>
        </w:rPr>
      </w:pPr>
    </w:p>
    <w:p w:rsidR="00790228" w:rsidRPr="00504CC1" w:rsidRDefault="00790228" w:rsidP="00E108FE">
      <w:pPr>
        <w:tabs>
          <w:tab w:val="left" w:pos="5103"/>
          <w:tab w:val="left" w:pos="9356"/>
        </w:tabs>
        <w:rPr>
          <w:rFonts w:ascii="Calibri" w:hAnsi="Calibri" w:cs="Arial"/>
          <w:b/>
        </w:rPr>
      </w:pPr>
      <w:r w:rsidRPr="00504CC1">
        <w:rPr>
          <w:rFonts w:ascii="Calibri" w:hAnsi="Calibri" w:cs="Arial"/>
          <w:b/>
        </w:rPr>
        <w:t xml:space="preserve">Suburb: </w:t>
      </w:r>
      <w:r w:rsidRPr="00504CC1">
        <w:rPr>
          <w:rFonts w:ascii="Calibri" w:hAnsi="Calibri" w:cs="Arial"/>
          <w:b/>
        </w:rPr>
        <w:tab/>
        <w:t>Postcode:</w:t>
      </w:r>
    </w:p>
    <w:p w:rsidR="00790228" w:rsidRDefault="00790228" w:rsidP="00E108FE">
      <w:pPr>
        <w:tabs>
          <w:tab w:val="left" w:pos="5103"/>
          <w:tab w:val="left" w:pos="9356"/>
        </w:tabs>
        <w:rPr>
          <w:rFonts w:ascii="Calibri" w:hAnsi="Calibri" w:cs="Arial"/>
          <w:b/>
        </w:rPr>
      </w:pPr>
    </w:p>
    <w:p w:rsidR="007D383D" w:rsidRDefault="007D383D" w:rsidP="00E108FE">
      <w:pPr>
        <w:tabs>
          <w:tab w:val="left" w:pos="5103"/>
          <w:tab w:val="left" w:pos="9356"/>
        </w:tabs>
        <w:rPr>
          <w:rFonts w:ascii="Calibri" w:hAnsi="Calibri" w:cs="Arial"/>
          <w:b/>
        </w:rPr>
      </w:pPr>
    </w:p>
    <w:p w:rsidR="00790228" w:rsidRPr="00504CC1" w:rsidRDefault="00790228" w:rsidP="00E108FE">
      <w:pPr>
        <w:tabs>
          <w:tab w:val="left" w:pos="5103"/>
          <w:tab w:val="left" w:pos="9356"/>
        </w:tabs>
        <w:rPr>
          <w:rFonts w:ascii="Calibri" w:hAnsi="Calibri" w:cs="Arial"/>
          <w:b/>
        </w:rPr>
      </w:pPr>
      <w:r w:rsidRPr="00504CC1">
        <w:rPr>
          <w:rFonts w:ascii="Calibri" w:hAnsi="Calibri" w:cs="Arial"/>
          <w:b/>
        </w:rPr>
        <w:t>Contact number:</w:t>
      </w:r>
      <w:r w:rsidRPr="00504CC1">
        <w:rPr>
          <w:rFonts w:ascii="Calibri" w:hAnsi="Calibri" w:cs="Arial"/>
          <w:b/>
        </w:rPr>
        <w:tab/>
        <w:t>E-mail:</w:t>
      </w:r>
    </w:p>
    <w:p w:rsidR="00790228" w:rsidRPr="00504CC1" w:rsidRDefault="00790228" w:rsidP="00E108FE">
      <w:pPr>
        <w:tabs>
          <w:tab w:val="left" w:pos="9356"/>
        </w:tabs>
        <w:jc w:val="both"/>
        <w:rPr>
          <w:rFonts w:ascii="Calibri" w:hAnsi="Calibri" w:cs="Arial"/>
          <w:b/>
        </w:rPr>
      </w:pPr>
    </w:p>
    <w:p w:rsidR="005E056C" w:rsidRPr="00504CC1" w:rsidRDefault="005E056C" w:rsidP="00E108FE">
      <w:pPr>
        <w:tabs>
          <w:tab w:val="left" w:pos="9356"/>
        </w:tabs>
        <w:jc w:val="both"/>
        <w:rPr>
          <w:rFonts w:ascii="Calibri" w:hAnsi="Calibri" w:cs="Arial"/>
          <w:b/>
          <w:u w:val="single"/>
        </w:rPr>
      </w:pPr>
      <w:r w:rsidRPr="00504CC1">
        <w:rPr>
          <w:rFonts w:ascii="Calibri" w:hAnsi="Calibri" w:cs="Arial"/>
          <w:b/>
          <w:u w:val="single"/>
        </w:rPr>
        <w:t>FUNCTION DETAILS</w:t>
      </w:r>
    </w:p>
    <w:p w:rsidR="005E056C" w:rsidRDefault="005E056C" w:rsidP="00E108FE">
      <w:pPr>
        <w:tabs>
          <w:tab w:val="left" w:pos="5103"/>
          <w:tab w:val="left" w:pos="9356"/>
        </w:tabs>
        <w:jc w:val="both"/>
        <w:rPr>
          <w:rFonts w:ascii="Calibri" w:hAnsi="Calibri" w:cs="Arial"/>
          <w:b/>
        </w:rPr>
      </w:pPr>
      <w:r w:rsidRPr="00504CC1">
        <w:rPr>
          <w:rFonts w:ascii="Calibri" w:hAnsi="Calibri" w:cs="Arial"/>
          <w:b/>
        </w:rPr>
        <w:t xml:space="preserve">Date(s) of Event: </w:t>
      </w:r>
    </w:p>
    <w:p w:rsidR="005E056C" w:rsidRDefault="005E056C" w:rsidP="00E108FE">
      <w:pPr>
        <w:tabs>
          <w:tab w:val="left" w:pos="5103"/>
          <w:tab w:val="left" w:pos="9356"/>
        </w:tabs>
        <w:jc w:val="both"/>
        <w:rPr>
          <w:rFonts w:ascii="Calibri" w:hAnsi="Calibri" w:cs="Arial"/>
          <w:b/>
        </w:rPr>
      </w:pPr>
    </w:p>
    <w:p w:rsidR="007D383D" w:rsidRDefault="007D383D" w:rsidP="00E108FE">
      <w:pPr>
        <w:tabs>
          <w:tab w:val="left" w:pos="5103"/>
          <w:tab w:val="left" w:pos="9356"/>
        </w:tabs>
        <w:jc w:val="both"/>
        <w:rPr>
          <w:rFonts w:ascii="Calibri" w:hAnsi="Calibri" w:cs="Arial"/>
          <w:b/>
        </w:rPr>
      </w:pPr>
    </w:p>
    <w:p w:rsidR="005E056C" w:rsidRDefault="005E056C" w:rsidP="00E108FE">
      <w:pPr>
        <w:tabs>
          <w:tab w:val="left" w:pos="5103"/>
          <w:tab w:val="left" w:pos="9356"/>
        </w:tabs>
        <w:jc w:val="both"/>
        <w:rPr>
          <w:rFonts w:ascii="Calibri" w:hAnsi="Calibri" w:cs="Arial"/>
          <w:b/>
        </w:rPr>
      </w:pPr>
      <w:r w:rsidRPr="00504CC1">
        <w:rPr>
          <w:rFonts w:ascii="Calibri" w:hAnsi="Calibri" w:cs="Arial"/>
          <w:b/>
        </w:rPr>
        <w:t>Number of Attendee(s):</w:t>
      </w:r>
    </w:p>
    <w:p w:rsidR="00966442" w:rsidRDefault="00966442" w:rsidP="005E056C">
      <w:pPr>
        <w:tabs>
          <w:tab w:val="left" w:pos="9639"/>
        </w:tabs>
        <w:jc w:val="both"/>
        <w:rPr>
          <w:rFonts w:ascii="Calibri" w:hAnsi="Calibri" w:cs="Arial"/>
          <w:b/>
        </w:rPr>
      </w:pPr>
    </w:p>
    <w:p w:rsidR="007D383D" w:rsidRDefault="007D383D" w:rsidP="005E056C">
      <w:pPr>
        <w:tabs>
          <w:tab w:val="left" w:pos="9639"/>
        </w:tabs>
        <w:jc w:val="both"/>
        <w:rPr>
          <w:rFonts w:ascii="Calibri" w:hAnsi="Calibri" w:cs="Arial"/>
          <w:b/>
        </w:rPr>
      </w:pPr>
    </w:p>
    <w:p w:rsidR="005E056C" w:rsidRPr="00504CC1" w:rsidRDefault="005E056C" w:rsidP="005E056C">
      <w:pPr>
        <w:tabs>
          <w:tab w:val="left" w:pos="9639"/>
        </w:tabs>
        <w:jc w:val="both"/>
        <w:rPr>
          <w:rFonts w:ascii="Calibri" w:hAnsi="Calibri" w:cs="Arial"/>
          <w:b/>
        </w:rPr>
      </w:pPr>
      <w:r w:rsidRPr="00504CC1">
        <w:rPr>
          <w:rFonts w:ascii="Calibri" w:hAnsi="Calibri" w:cs="Arial"/>
          <w:b/>
        </w:rPr>
        <w:t xml:space="preserve">Type of Function(s): </w:t>
      </w:r>
    </w:p>
    <w:p w:rsidR="005979A5" w:rsidRDefault="005979A5" w:rsidP="005E056C">
      <w:pPr>
        <w:tabs>
          <w:tab w:val="left" w:pos="5103"/>
          <w:tab w:val="left" w:pos="9639"/>
        </w:tabs>
        <w:rPr>
          <w:rFonts w:ascii="Calibri" w:hAnsi="Calibri" w:cs="Arial"/>
          <w:b/>
        </w:rPr>
      </w:pPr>
    </w:p>
    <w:p w:rsidR="005979A5" w:rsidRDefault="005979A5" w:rsidP="005E056C">
      <w:pPr>
        <w:tabs>
          <w:tab w:val="left" w:pos="5103"/>
          <w:tab w:val="left" w:pos="9639"/>
        </w:tabs>
        <w:rPr>
          <w:rFonts w:ascii="Calibri" w:hAnsi="Calibri" w:cs="Arial"/>
          <w:b/>
        </w:rPr>
      </w:pPr>
    </w:p>
    <w:p w:rsidR="005E056C" w:rsidRPr="00504CC1" w:rsidRDefault="005E056C" w:rsidP="005E056C">
      <w:pPr>
        <w:tabs>
          <w:tab w:val="left" w:pos="5103"/>
          <w:tab w:val="left" w:pos="9639"/>
        </w:tabs>
        <w:rPr>
          <w:rFonts w:ascii="Calibri" w:hAnsi="Calibri" w:cs="Arial"/>
          <w:b/>
        </w:rPr>
      </w:pPr>
      <w:r w:rsidRPr="00504CC1">
        <w:rPr>
          <w:rFonts w:ascii="Calibri" w:hAnsi="Calibri" w:cs="Arial"/>
          <w:b/>
        </w:rPr>
        <w:t>Venue access time:</w:t>
      </w:r>
      <w:r w:rsidRPr="00504CC1">
        <w:rPr>
          <w:rFonts w:ascii="Calibri" w:hAnsi="Calibri" w:cs="Arial"/>
          <w:b/>
        </w:rPr>
        <w:tab/>
        <w:t>Venue vacate time:</w:t>
      </w:r>
    </w:p>
    <w:p w:rsidR="005E056C" w:rsidRDefault="005E056C" w:rsidP="00E108FE">
      <w:pPr>
        <w:tabs>
          <w:tab w:val="left" w:pos="5103"/>
          <w:tab w:val="left" w:pos="9356"/>
        </w:tabs>
        <w:rPr>
          <w:rFonts w:ascii="Calibri" w:hAnsi="Calibri" w:cs="Arial"/>
          <w:b/>
        </w:rPr>
      </w:pPr>
    </w:p>
    <w:p w:rsidR="007D383D" w:rsidRDefault="007D383D" w:rsidP="00E108FE">
      <w:pPr>
        <w:tabs>
          <w:tab w:val="left" w:pos="5103"/>
          <w:tab w:val="left" w:pos="9356"/>
        </w:tabs>
        <w:rPr>
          <w:rFonts w:ascii="Calibri" w:hAnsi="Calibri" w:cs="Arial"/>
          <w:b/>
        </w:rPr>
      </w:pPr>
    </w:p>
    <w:p w:rsidR="005E056C" w:rsidRPr="00504CC1" w:rsidRDefault="005E056C" w:rsidP="005E056C">
      <w:pPr>
        <w:tabs>
          <w:tab w:val="left" w:pos="5103"/>
          <w:tab w:val="left" w:pos="9639"/>
        </w:tabs>
        <w:rPr>
          <w:rFonts w:ascii="Calibri" w:hAnsi="Calibri" w:cs="Arial"/>
          <w:b/>
        </w:rPr>
      </w:pPr>
      <w:r w:rsidRPr="00504CC1">
        <w:rPr>
          <w:rFonts w:ascii="Calibri" w:hAnsi="Calibri" w:cs="Arial"/>
          <w:b/>
        </w:rPr>
        <w:t>Event start time:</w:t>
      </w:r>
      <w:r w:rsidRPr="00504CC1">
        <w:rPr>
          <w:rFonts w:ascii="Calibri" w:hAnsi="Calibri" w:cs="Arial"/>
          <w:b/>
        </w:rPr>
        <w:tab/>
        <w:t>Event finish time:</w:t>
      </w:r>
    </w:p>
    <w:p w:rsidR="005E056C" w:rsidRDefault="005E056C" w:rsidP="005E056C">
      <w:pPr>
        <w:pStyle w:val="Heading1"/>
        <w:ind w:left="0" w:right="8319"/>
        <w:jc w:val="both"/>
      </w:pPr>
    </w:p>
    <w:p w:rsidR="005E056C" w:rsidRDefault="005E056C" w:rsidP="00B5764B">
      <w:pPr>
        <w:pStyle w:val="BodyText"/>
        <w:ind w:left="0" w:right="107"/>
        <w:jc w:val="both"/>
      </w:pPr>
      <w:r w:rsidRPr="00ED03E2">
        <w:t>P</w:t>
      </w:r>
      <w:r w:rsidRPr="00ED03E2">
        <w:rPr>
          <w:spacing w:val="1"/>
        </w:rPr>
        <w:t>l</w:t>
      </w:r>
      <w:r w:rsidRPr="00ED03E2">
        <w:t>ease</w:t>
      </w:r>
      <w:r w:rsidRPr="00ED03E2">
        <w:rPr>
          <w:spacing w:val="18"/>
        </w:rPr>
        <w:t xml:space="preserve"> </w:t>
      </w:r>
      <w:r w:rsidRPr="00ED03E2">
        <w:rPr>
          <w:spacing w:val="-1"/>
        </w:rPr>
        <w:t>n</w:t>
      </w:r>
      <w:r w:rsidRPr="00ED03E2">
        <w:rPr>
          <w:spacing w:val="-2"/>
        </w:rPr>
        <w:t>ot</w:t>
      </w:r>
      <w:r w:rsidRPr="00ED03E2">
        <w:t>e</w:t>
      </w:r>
      <w:r w:rsidRPr="00ED03E2">
        <w:rPr>
          <w:spacing w:val="17"/>
        </w:rPr>
        <w:t xml:space="preserve"> </w:t>
      </w:r>
      <w:r w:rsidRPr="00ED03E2">
        <w:rPr>
          <w:spacing w:val="-2"/>
        </w:rPr>
        <w:t>t</w:t>
      </w:r>
      <w:r w:rsidRPr="00ED03E2">
        <w:rPr>
          <w:spacing w:val="-1"/>
        </w:rPr>
        <w:t>h</w:t>
      </w:r>
      <w:r w:rsidRPr="00ED03E2">
        <w:t>e</w:t>
      </w:r>
      <w:r w:rsidRPr="00ED03E2">
        <w:rPr>
          <w:spacing w:val="17"/>
        </w:rPr>
        <w:t xml:space="preserve"> </w:t>
      </w:r>
      <w:r w:rsidRPr="00ED03E2">
        <w:t>r</w:t>
      </w:r>
      <w:r w:rsidRPr="00ED03E2">
        <w:rPr>
          <w:spacing w:val="-2"/>
        </w:rPr>
        <w:t>oo</w:t>
      </w:r>
      <w:r w:rsidRPr="00ED03E2">
        <w:t>ms</w:t>
      </w:r>
      <w:r w:rsidRPr="00ED03E2">
        <w:rPr>
          <w:spacing w:val="17"/>
        </w:rPr>
        <w:t xml:space="preserve"> </w:t>
      </w:r>
      <w:r w:rsidRPr="00ED03E2">
        <w:rPr>
          <w:spacing w:val="-2"/>
        </w:rPr>
        <w:t>o</w:t>
      </w:r>
      <w:r w:rsidRPr="00ED03E2">
        <w:rPr>
          <w:spacing w:val="-1"/>
        </w:rPr>
        <w:t>p</w:t>
      </w:r>
      <w:r w:rsidRPr="00ED03E2">
        <w:t>en</w:t>
      </w:r>
      <w:r w:rsidRPr="00ED03E2">
        <w:rPr>
          <w:spacing w:val="16"/>
        </w:rPr>
        <w:t xml:space="preserve"> </w:t>
      </w:r>
      <w:r w:rsidRPr="00ED03E2">
        <w:rPr>
          <w:spacing w:val="4"/>
        </w:rPr>
        <w:t>a</w:t>
      </w:r>
      <w:r w:rsidRPr="00ED03E2">
        <w:t>t</w:t>
      </w:r>
      <w:r w:rsidRPr="00ED03E2">
        <w:rPr>
          <w:spacing w:val="15"/>
        </w:rPr>
        <w:t xml:space="preserve"> </w:t>
      </w:r>
      <w:r w:rsidRPr="00ED03E2">
        <w:rPr>
          <w:spacing w:val="-2"/>
        </w:rPr>
        <w:t>8</w:t>
      </w:r>
      <w:r w:rsidRPr="00ED03E2">
        <w:rPr>
          <w:spacing w:val="1"/>
        </w:rPr>
        <w:t>.</w:t>
      </w:r>
      <w:r w:rsidRPr="00ED03E2">
        <w:rPr>
          <w:spacing w:val="-2"/>
        </w:rPr>
        <w:t>30</w:t>
      </w:r>
      <w:r w:rsidRPr="00ED03E2">
        <w:t>am</w:t>
      </w:r>
      <w:r w:rsidRPr="00ED03E2">
        <w:rPr>
          <w:spacing w:val="18"/>
        </w:rPr>
        <w:t xml:space="preserve"> </w:t>
      </w:r>
      <w:r w:rsidRPr="00ED03E2">
        <w:t>a</w:t>
      </w:r>
      <w:r w:rsidRPr="00ED03E2">
        <w:rPr>
          <w:spacing w:val="-1"/>
        </w:rPr>
        <w:t>n</w:t>
      </w:r>
      <w:r w:rsidRPr="00ED03E2">
        <w:t>d</w:t>
      </w:r>
      <w:r w:rsidRPr="00ED03E2">
        <w:rPr>
          <w:spacing w:val="20"/>
        </w:rPr>
        <w:t xml:space="preserve"> </w:t>
      </w:r>
      <w:r w:rsidRPr="00ED03E2">
        <w:rPr>
          <w:spacing w:val="-3"/>
        </w:rPr>
        <w:t>c</w:t>
      </w:r>
      <w:r w:rsidRPr="00ED03E2">
        <w:rPr>
          <w:spacing w:val="1"/>
        </w:rPr>
        <w:t>l</w:t>
      </w:r>
      <w:r w:rsidRPr="00ED03E2">
        <w:rPr>
          <w:spacing w:val="4"/>
        </w:rPr>
        <w:t>o</w:t>
      </w:r>
      <w:r w:rsidRPr="00ED03E2">
        <w:t>se</w:t>
      </w:r>
      <w:r w:rsidRPr="00ED03E2">
        <w:rPr>
          <w:spacing w:val="17"/>
        </w:rPr>
        <w:t xml:space="preserve"> </w:t>
      </w:r>
      <w:r w:rsidRPr="00ED03E2">
        <w:t>at</w:t>
      </w:r>
      <w:r w:rsidRPr="00ED03E2">
        <w:rPr>
          <w:spacing w:val="24"/>
        </w:rPr>
        <w:t xml:space="preserve"> </w:t>
      </w:r>
      <w:r w:rsidRPr="00ED03E2">
        <w:rPr>
          <w:spacing w:val="-2"/>
        </w:rPr>
        <w:t>5</w:t>
      </w:r>
      <w:r w:rsidRPr="00ED03E2">
        <w:rPr>
          <w:spacing w:val="1"/>
        </w:rPr>
        <w:t>.</w:t>
      </w:r>
      <w:r w:rsidRPr="00ED03E2">
        <w:rPr>
          <w:spacing w:val="-2"/>
        </w:rPr>
        <w:t>00</w:t>
      </w:r>
      <w:r w:rsidRPr="00ED03E2">
        <w:rPr>
          <w:spacing w:val="-1"/>
        </w:rPr>
        <w:t>p</w:t>
      </w:r>
      <w:r w:rsidRPr="00ED03E2">
        <w:t>m</w:t>
      </w:r>
      <w:r w:rsidRPr="00ED03E2">
        <w:rPr>
          <w:spacing w:val="18"/>
        </w:rPr>
        <w:t xml:space="preserve"> </w:t>
      </w:r>
      <w:r w:rsidRPr="00ED03E2">
        <w:rPr>
          <w:spacing w:val="-2"/>
        </w:rPr>
        <w:t>Mo</w:t>
      </w:r>
      <w:r w:rsidRPr="00ED03E2">
        <w:rPr>
          <w:spacing w:val="-1"/>
        </w:rPr>
        <w:t>nd</w:t>
      </w:r>
      <w:r w:rsidRPr="00ED03E2">
        <w:t>ay</w:t>
      </w:r>
      <w:r w:rsidRPr="00ED03E2">
        <w:rPr>
          <w:spacing w:val="17"/>
        </w:rPr>
        <w:t xml:space="preserve"> </w:t>
      </w:r>
      <w:r w:rsidRPr="00ED03E2">
        <w:rPr>
          <w:spacing w:val="-2"/>
        </w:rPr>
        <w:t>t</w:t>
      </w:r>
      <w:r w:rsidRPr="00ED03E2">
        <w:t>o</w:t>
      </w:r>
      <w:r w:rsidRPr="00ED03E2">
        <w:rPr>
          <w:spacing w:val="20"/>
        </w:rPr>
        <w:t xml:space="preserve"> </w:t>
      </w:r>
      <w:r w:rsidRPr="00ED03E2">
        <w:t>F</w:t>
      </w:r>
      <w:r w:rsidRPr="00ED03E2">
        <w:rPr>
          <w:spacing w:val="-1"/>
        </w:rPr>
        <w:t>r</w:t>
      </w:r>
      <w:r w:rsidRPr="00ED03E2">
        <w:rPr>
          <w:spacing w:val="1"/>
        </w:rPr>
        <w:t>i</w:t>
      </w:r>
      <w:r w:rsidRPr="00ED03E2">
        <w:rPr>
          <w:spacing w:val="-1"/>
        </w:rPr>
        <w:t>d</w:t>
      </w:r>
      <w:r w:rsidRPr="00ED03E2">
        <w:t>ay.</w:t>
      </w:r>
      <w:r w:rsidRPr="00ED03E2">
        <w:rPr>
          <w:spacing w:val="40"/>
        </w:rPr>
        <w:t xml:space="preserve"> </w:t>
      </w:r>
      <w:r w:rsidRPr="00ED03E2">
        <w:t>F</w:t>
      </w:r>
      <w:r w:rsidRPr="00ED03E2">
        <w:rPr>
          <w:spacing w:val="-2"/>
        </w:rPr>
        <w:t>u</w:t>
      </w:r>
      <w:r w:rsidRPr="00ED03E2">
        <w:rPr>
          <w:spacing w:val="-1"/>
        </w:rPr>
        <w:t>n</w:t>
      </w:r>
      <w:r w:rsidRPr="00ED03E2">
        <w:rPr>
          <w:spacing w:val="-3"/>
        </w:rPr>
        <w:t>c</w:t>
      </w:r>
      <w:r w:rsidRPr="00ED03E2">
        <w:rPr>
          <w:spacing w:val="-2"/>
        </w:rPr>
        <w:t>t</w:t>
      </w:r>
      <w:r w:rsidRPr="00ED03E2">
        <w:rPr>
          <w:spacing w:val="1"/>
        </w:rPr>
        <w:t>i</w:t>
      </w:r>
      <w:r w:rsidRPr="00ED03E2">
        <w:rPr>
          <w:spacing w:val="-2"/>
        </w:rPr>
        <w:t>o</w:t>
      </w:r>
      <w:r w:rsidRPr="00ED03E2">
        <w:rPr>
          <w:spacing w:val="-1"/>
        </w:rPr>
        <w:t>n</w:t>
      </w:r>
      <w:r w:rsidRPr="00ED03E2">
        <w:t>s</w:t>
      </w:r>
      <w:r w:rsidRPr="00ED03E2">
        <w:rPr>
          <w:spacing w:val="21"/>
        </w:rPr>
        <w:t xml:space="preserve"> </w:t>
      </w:r>
      <w:r w:rsidRPr="00ED03E2">
        <w:t>req</w:t>
      </w:r>
      <w:r w:rsidRPr="00ED03E2">
        <w:rPr>
          <w:spacing w:val="-2"/>
        </w:rPr>
        <w:t>u</w:t>
      </w:r>
      <w:r w:rsidRPr="00ED03E2">
        <w:rPr>
          <w:spacing w:val="1"/>
        </w:rPr>
        <w:t>i</w:t>
      </w:r>
      <w:r w:rsidRPr="00ED03E2">
        <w:t>r</w:t>
      </w:r>
      <w:r w:rsidRPr="00ED03E2">
        <w:rPr>
          <w:spacing w:val="1"/>
        </w:rPr>
        <w:t>i</w:t>
      </w:r>
      <w:r w:rsidRPr="00ED03E2">
        <w:rPr>
          <w:spacing w:val="-1"/>
        </w:rPr>
        <w:t>n</w:t>
      </w:r>
      <w:r w:rsidRPr="00ED03E2">
        <w:t>g</w:t>
      </w:r>
      <w:r w:rsidRPr="00ED03E2">
        <w:rPr>
          <w:spacing w:val="18"/>
        </w:rPr>
        <w:t xml:space="preserve"> </w:t>
      </w:r>
      <w:r w:rsidRPr="00ED03E2">
        <w:t>a</w:t>
      </w:r>
      <w:r w:rsidRPr="00ED03E2">
        <w:rPr>
          <w:spacing w:val="-3"/>
        </w:rPr>
        <w:t>cc</w:t>
      </w:r>
      <w:r w:rsidRPr="00ED03E2">
        <w:t xml:space="preserve">ess </w:t>
      </w:r>
      <w:r w:rsidRPr="00ED03E2">
        <w:rPr>
          <w:spacing w:val="-2"/>
        </w:rPr>
        <w:t>o</w:t>
      </w:r>
      <w:r w:rsidRPr="00ED03E2">
        <w:rPr>
          <w:spacing w:val="-1"/>
        </w:rPr>
        <w:t>u</w:t>
      </w:r>
      <w:r w:rsidRPr="00ED03E2">
        <w:rPr>
          <w:spacing w:val="-2"/>
        </w:rPr>
        <w:t>t</w:t>
      </w:r>
      <w:r w:rsidRPr="00ED03E2">
        <w:t>s</w:t>
      </w:r>
      <w:r w:rsidRPr="00ED03E2">
        <w:rPr>
          <w:spacing w:val="1"/>
        </w:rPr>
        <w:t>i</w:t>
      </w:r>
      <w:r w:rsidRPr="00ED03E2">
        <w:rPr>
          <w:spacing w:val="-1"/>
        </w:rPr>
        <w:t>d</w:t>
      </w:r>
      <w:r w:rsidRPr="00ED03E2">
        <w:t>e</w:t>
      </w:r>
      <w:r w:rsidRPr="00ED03E2">
        <w:rPr>
          <w:spacing w:val="26"/>
        </w:rPr>
        <w:t xml:space="preserve"> </w:t>
      </w:r>
      <w:r w:rsidRPr="00ED03E2">
        <w:rPr>
          <w:spacing w:val="-2"/>
        </w:rPr>
        <w:t>o</w:t>
      </w:r>
      <w:r w:rsidRPr="00ED03E2">
        <w:t>f</w:t>
      </w:r>
      <w:r w:rsidRPr="00ED03E2">
        <w:rPr>
          <w:spacing w:val="26"/>
        </w:rPr>
        <w:t xml:space="preserve"> </w:t>
      </w:r>
      <w:r w:rsidRPr="00ED03E2">
        <w:rPr>
          <w:spacing w:val="-2"/>
        </w:rPr>
        <w:t>t</w:t>
      </w:r>
      <w:r w:rsidRPr="00ED03E2">
        <w:rPr>
          <w:spacing w:val="-1"/>
        </w:rPr>
        <w:t>h</w:t>
      </w:r>
      <w:r w:rsidRPr="00ED03E2">
        <w:t>ese</w:t>
      </w:r>
      <w:r w:rsidRPr="00ED03E2">
        <w:rPr>
          <w:spacing w:val="28"/>
        </w:rPr>
        <w:t xml:space="preserve"> </w:t>
      </w:r>
      <w:r w:rsidRPr="00ED03E2">
        <w:rPr>
          <w:spacing w:val="-7"/>
        </w:rPr>
        <w:t>t</w:t>
      </w:r>
      <w:r w:rsidRPr="00ED03E2">
        <w:rPr>
          <w:spacing w:val="1"/>
        </w:rPr>
        <w:t>i</w:t>
      </w:r>
      <w:r w:rsidRPr="00ED03E2">
        <w:t>mes</w:t>
      </w:r>
      <w:r w:rsidRPr="00ED03E2">
        <w:rPr>
          <w:spacing w:val="22"/>
        </w:rPr>
        <w:t xml:space="preserve"> </w:t>
      </w:r>
      <w:r w:rsidRPr="00ED03E2">
        <w:t>w</w:t>
      </w:r>
      <w:r w:rsidRPr="00ED03E2">
        <w:rPr>
          <w:spacing w:val="-3"/>
        </w:rPr>
        <w:t>i</w:t>
      </w:r>
      <w:r w:rsidRPr="00ED03E2">
        <w:rPr>
          <w:spacing w:val="1"/>
        </w:rPr>
        <w:t>l</w:t>
      </w:r>
      <w:r w:rsidRPr="00ED03E2">
        <w:t>l</w:t>
      </w:r>
      <w:r w:rsidRPr="00ED03E2">
        <w:rPr>
          <w:spacing w:val="24"/>
        </w:rPr>
        <w:t xml:space="preserve"> </w:t>
      </w:r>
      <w:r w:rsidRPr="00ED03E2">
        <w:rPr>
          <w:spacing w:val="-1"/>
        </w:rPr>
        <w:t>b</w:t>
      </w:r>
      <w:r w:rsidRPr="00ED03E2">
        <w:t>e</w:t>
      </w:r>
      <w:r w:rsidRPr="00ED03E2">
        <w:rPr>
          <w:spacing w:val="22"/>
        </w:rPr>
        <w:t xml:space="preserve"> </w:t>
      </w:r>
      <w:r w:rsidRPr="00ED03E2">
        <w:t>req</w:t>
      </w:r>
      <w:r w:rsidRPr="00ED03E2">
        <w:rPr>
          <w:spacing w:val="-2"/>
        </w:rPr>
        <w:t>u</w:t>
      </w:r>
      <w:r w:rsidRPr="00ED03E2">
        <w:rPr>
          <w:spacing w:val="1"/>
        </w:rPr>
        <w:t>i</w:t>
      </w:r>
      <w:r w:rsidRPr="00ED03E2">
        <w:t>red</w:t>
      </w:r>
      <w:r w:rsidRPr="00ED03E2">
        <w:rPr>
          <w:spacing w:val="21"/>
        </w:rPr>
        <w:t xml:space="preserve"> </w:t>
      </w:r>
      <w:r w:rsidRPr="00ED03E2">
        <w:rPr>
          <w:spacing w:val="-2"/>
        </w:rPr>
        <w:t>t</w:t>
      </w:r>
      <w:r w:rsidRPr="00ED03E2">
        <w:t>o</w:t>
      </w:r>
      <w:r w:rsidRPr="00ED03E2">
        <w:rPr>
          <w:spacing w:val="25"/>
        </w:rPr>
        <w:t xml:space="preserve"> </w:t>
      </w:r>
      <w:r w:rsidRPr="00ED03E2">
        <w:rPr>
          <w:spacing w:val="-1"/>
        </w:rPr>
        <w:t>p</w:t>
      </w:r>
      <w:r w:rsidRPr="00ED03E2">
        <w:t>ay</w:t>
      </w:r>
      <w:r w:rsidRPr="00ED03E2">
        <w:rPr>
          <w:spacing w:val="27"/>
        </w:rPr>
        <w:t xml:space="preserve"> </w:t>
      </w:r>
      <w:r w:rsidRPr="00ED03E2">
        <w:t>a</w:t>
      </w:r>
      <w:r w:rsidRPr="00ED03E2">
        <w:rPr>
          <w:spacing w:val="22"/>
        </w:rPr>
        <w:t xml:space="preserve"> </w:t>
      </w:r>
      <w:r w:rsidRPr="00ED03E2">
        <w:t>k</w:t>
      </w:r>
      <w:r w:rsidRPr="00ED03E2">
        <w:rPr>
          <w:spacing w:val="-4"/>
        </w:rPr>
        <w:t>e</w:t>
      </w:r>
      <w:r w:rsidRPr="00ED03E2">
        <w:t>y</w:t>
      </w:r>
      <w:r w:rsidRPr="00ED03E2">
        <w:rPr>
          <w:spacing w:val="22"/>
        </w:rPr>
        <w:t xml:space="preserve"> </w:t>
      </w:r>
      <w:r w:rsidRPr="00ED03E2">
        <w:rPr>
          <w:spacing w:val="-1"/>
        </w:rPr>
        <w:t>b</w:t>
      </w:r>
      <w:r w:rsidRPr="00ED03E2">
        <w:rPr>
          <w:spacing w:val="-2"/>
        </w:rPr>
        <w:t>o</w:t>
      </w:r>
      <w:r w:rsidRPr="00ED03E2">
        <w:rPr>
          <w:spacing w:val="-1"/>
        </w:rPr>
        <w:t>n</w:t>
      </w:r>
      <w:r w:rsidRPr="00ED03E2">
        <w:t>d</w:t>
      </w:r>
      <w:r w:rsidRPr="00ED03E2">
        <w:rPr>
          <w:spacing w:val="26"/>
        </w:rPr>
        <w:t xml:space="preserve"> </w:t>
      </w:r>
      <w:r w:rsidRPr="00ED03E2">
        <w:t>a</w:t>
      </w:r>
      <w:r w:rsidRPr="00ED03E2">
        <w:rPr>
          <w:spacing w:val="-1"/>
        </w:rPr>
        <w:t>n</w:t>
      </w:r>
      <w:r w:rsidRPr="00ED03E2">
        <w:t>d</w:t>
      </w:r>
      <w:r w:rsidRPr="00ED03E2">
        <w:rPr>
          <w:spacing w:val="26"/>
        </w:rPr>
        <w:t xml:space="preserve"> </w:t>
      </w:r>
      <w:r w:rsidRPr="00ED03E2">
        <w:t>m</w:t>
      </w:r>
      <w:r w:rsidRPr="00ED03E2">
        <w:rPr>
          <w:spacing w:val="-1"/>
        </w:rPr>
        <w:t>u</w:t>
      </w:r>
      <w:r w:rsidRPr="00ED03E2">
        <w:t>st</w:t>
      </w:r>
      <w:r w:rsidRPr="00ED03E2">
        <w:rPr>
          <w:spacing w:val="24"/>
        </w:rPr>
        <w:t xml:space="preserve"> </w:t>
      </w:r>
      <w:r w:rsidRPr="00ED03E2">
        <w:t>e</w:t>
      </w:r>
      <w:r w:rsidRPr="00ED03E2">
        <w:rPr>
          <w:spacing w:val="-4"/>
        </w:rPr>
        <w:t>x</w:t>
      </w:r>
      <w:r w:rsidRPr="00ED03E2">
        <w:rPr>
          <w:spacing w:val="1"/>
        </w:rPr>
        <w:t>i</w:t>
      </w:r>
      <w:r w:rsidRPr="00ED03E2">
        <w:t>t</w:t>
      </w:r>
      <w:r w:rsidRPr="00ED03E2">
        <w:rPr>
          <w:spacing w:val="25"/>
        </w:rPr>
        <w:t xml:space="preserve"> </w:t>
      </w:r>
      <w:r w:rsidRPr="00ED03E2">
        <w:rPr>
          <w:spacing w:val="-2"/>
        </w:rPr>
        <w:t>t</w:t>
      </w:r>
      <w:r w:rsidRPr="00ED03E2">
        <w:rPr>
          <w:spacing w:val="-1"/>
        </w:rPr>
        <w:t>h</w:t>
      </w:r>
      <w:r w:rsidRPr="00ED03E2">
        <w:t>e</w:t>
      </w:r>
      <w:r w:rsidRPr="00ED03E2">
        <w:rPr>
          <w:spacing w:val="22"/>
        </w:rPr>
        <w:t xml:space="preserve"> </w:t>
      </w:r>
      <w:r w:rsidRPr="00ED03E2">
        <w:t>ven</w:t>
      </w:r>
      <w:r w:rsidRPr="00ED03E2">
        <w:rPr>
          <w:spacing w:val="-2"/>
        </w:rPr>
        <w:t>u</w:t>
      </w:r>
      <w:r w:rsidRPr="00ED03E2">
        <w:t>e</w:t>
      </w:r>
      <w:r w:rsidRPr="00ED03E2">
        <w:rPr>
          <w:spacing w:val="27"/>
        </w:rPr>
        <w:t xml:space="preserve"> </w:t>
      </w:r>
      <w:r w:rsidRPr="00ED03E2">
        <w:rPr>
          <w:spacing w:val="-1"/>
        </w:rPr>
        <w:t>b</w:t>
      </w:r>
      <w:r w:rsidRPr="00ED03E2">
        <w:t>ef</w:t>
      </w:r>
      <w:r w:rsidRPr="00ED03E2">
        <w:rPr>
          <w:spacing w:val="-1"/>
        </w:rPr>
        <w:t>o</w:t>
      </w:r>
      <w:r w:rsidRPr="00ED03E2">
        <w:t>re</w:t>
      </w:r>
      <w:r w:rsidRPr="00ED03E2">
        <w:rPr>
          <w:spacing w:val="22"/>
        </w:rPr>
        <w:t xml:space="preserve"> </w:t>
      </w:r>
      <w:r w:rsidRPr="00ED03E2">
        <w:rPr>
          <w:spacing w:val="-2"/>
        </w:rPr>
        <w:t>t</w:t>
      </w:r>
      <w:r w:rsidRPr="00ED03E2">
        <w:rPr>
          <w:spacing w:val="-1"/>
        </w:rPr>
        <w:t>h</w:t>
      </w:r>
      <w:r w:rsidRPr="00ED03E2">
        <w:t>e</w:t>
      </w:r>
      <w:r w:rsidRPr="00ED03E2">
        <w:rPr>
          <w:spacing w:val="26"/>
        </w:rPr>
        <w:t xml:space="preserve"> </w:t>
      </w:r>
      <w:r w:rsidRPr="00ED03E2">
        <w:rPr>
          <w:spacing w:val="-1"/>
        </w:rPr>
        <w:t>n</w:t>
      </w:r>
      <w:r w:rsidRPr="00ED03E2">
        <w:rPr>
          <w:spacing w:val="-2"/>
        </w:rPr>
        <w:t>o</w:t>
      </w:r>
      <w:r w:rsidRPr="00ED03E2">
        <w:rPr>
          <w:spacing w:val="-4"/>
        </w:rPr>
        <w:t>m</w:t>
      </w:r>
      <w:r w:rsidRPr="00ED03E2">
        <w:rPr>
          <w:spacing w:val="1"/>
        </w:rPr>
        <w:t>i</w:t>
      </w:r>
      <w:r w:rsidRPr="00ED03E2">
        <w:rPr>
          <w:spacing w:val="-1"/>
        </w:rPr>
        <w:t>n</w:t>
      </w:r>
      <w:r w:rsidRPr="00ED03E2">
        <w:t>a</w:t>
      </w:r>
      <w:r w:rsidRPr="00ED03E2">
        <w:rPr>
          <w:spacing w:val="-3"/>
        </w:rPr>
        <w:t>t</w:t>
      </w:r>
      <w:r w:rsidRPr="00ED03E2">
        <w:t xml:space="preserve">ed </w:t>
      </w:r>
      <w:r w:rsidRPr="00ED03E2">
        <w:rPr>
          <w:spacing w:val="-3"/>
        </w:rPr>
        <w:t>c</w:t>
      </w:r>
      <w:r w:rsidRPr="00ED03E2">
        <w:rPr>
          <w:spacing w:val="1"/>
        </w:rPr>
        <w:t>l</w:t>
      </w:r>
      <w:r w:rsidRPr="00ED03E2">
        <w:rPr>
          <w:spacing w:val="-2"/>
        </w:rPr>
        <w:t>o</w:t>
      </w:r>
      <w:r w:rsidRPr="00ED03E2">
        <w:t>su</w:t>
      </w:r>
      <w:r w:rsidRPr="00ED03E2">
        <w:rPr>
          <w:spacing w:val="-1"/>
        </w:rPr>
        <w:t>r</w:t>
      </w:r>
      <w:r w:rsidRPr="00ED03E2">
        <w:t>e</w:t>
      </w:r>
      <w:r w:rsidRPr="00ED03E2">
        <w:rPr>
          <w:spacing w:val="-2"/>
        </w:rPr>
        <w:t xml:space="preserve"> t</w:t>
      </w:r>
      <w:r w:rsidRPr="00ED03E2">
        <w:rPr>
          <w:spacing w:val="1"/>
        </w:rPr>
        <w:t>i</w:t>
      </w:r>
      <w:r w:rsidRPr="00ED03E2">
        <w:t>me.</w:t>
      </w:r>
    </w:p>
    <w:p w:rsidR="007D383D" w:rsidRDefault="007D383D" w:rsidP="007D383D">
      <w:pPr>
        <w:tabs>
          <w:tab w:val="left" w:pos="6237"/>
          <w:tab w:val="left" w:pos="7371"/>
        </w:tabs>
        <w:rPr>
          <w:rFonts w:ascii="Calibri" w:hAnsi="Calibri" w:cs="Arial"/>
          <w:b/>
        </w:rPr>
      </w:pPr>
    </w:p>
    <w:p w:rsidR="007D383D" w:rsidRPr="00504CC1" w:rsidRDefault="007D383D" w:rsidP="007D383D">
      <w:pPr>
        <w:tabs>
          <w:tab w:val="left" w:pos="6237"/>
          <w:tab w:val="left" w:pos="7371"/>
        </w:tabs>
        <w:rPr>
          <w:rFonts w:ascii="Calibri" w:hAnsi="Calibri" w:cs="Arial"/>
          <w:b/>
        </w:rPr>
      </w:pPr>
      <w:bookmarkStart w:id="0" w:name="_GoBack"/>
      <w:bookmarkEnd w:id="0"/>
      <w:r w:rsidRPr="00504CC1">
        <w:rPr>
          <w:rFonts w:ascii="Calibri" w:hAnsi="Calibri" w:cs="Arial"/>
          <w:b/>
        </w:rPr>
        <w:t>Is the event open to public attendance?</w:t>
      </w:r>
    </w:p>
    <w:p w:rsidR="007D383D" w:rsidRPr="00504CC1" w:rsidRDefault="007D383D" w:rsidP="007D383D">
      <w:pPr>
        <w:widowControl/>
        <w:numPr>
          <w:ilvl w:val="0"/>
          <w:numId w:val="2"/>
        </w:numPr>
        <w:tabs>
          <w:tab w:val="left" w:pos="709"/>
          <w:tab w:val="left" w:pos="7371"/>
        </w:tabs>
        <w:rPr>
          <w:rFonts w:ascii="Calibri" w:hAnsi="Calibri" w:cs="Arial"/>
        </w:rPr>
      </w:pPr>
      <w:r w:rsidRPr="00504CC1">
        <w:rPr>
          <w:rFonts w:ascii="Calibri" w:hAnsi="Calibri" w:cs="Arial"/>
        </w:rPr>
        <w:t>Yes</w:t>
      </w:r>
    </w:p>
    <w:p w:rsidR="007D383D" w:rsidRPr="00504CC1" w:rsidRDefault="007D383D" w:rsidP="007D383D">
      <w:pPr>
        <w:widowControl/>
        <w:numPr>
          <w:ilvl w:val="0"/>
          <w:numId w:val="2"/>
        </w:numPr>
        <w:tabs>
          <w:tab w:val="left" w:pos="709"/>
          <w:tab w:val="left" w:pos="7371"/>
        </w:tabs>
        <w:rPr>
          <w:rFonts w:ascii="Calibri" w:hAnsi="Calibri" w:cs="Arial"/>
        </w:rPr>
      </w:pPr>
      <w:r w:rsidRPr="00504CC1">
        <w:rPr>
          <w:rFonts w:ascii="Calibri" w:hAnsi="Calibri" w:cs="Arial"/>
        </w:rPr>
        <w:t>No</w:t>
      </w:r>
    </w:p>
    <w:p w:rsidR="005E056C" w:rsidRDefault="005E056C" w:rsidP="005E056C">
      <w:pPr>
        <w:pStyle w:val="Heading1"/>
        <w:ind w:left="0" w:right="8319"/>
        <w:jc w:val="both"/>
      </w:pPr>
    </w:p>
    <w:p w:rsidR="005E056C" w:rsidRPr="00ED03E2" w:rsidRDefault="005E056C" w:rsidP="00844963">
      <w:pPr>
        <w:pStyle w:val="Heading1"/>
        <w:ind w:left="0"/>
        <w:jc w:val="both"/>
        <w:rPr>
          <w:b w:val="0"/>
          <w:bCs w:val="0"/>
        </w:rPr>
      </w:pPr>
      <w:r w:rsidRPr="00ED03E2">
        <w:t>Re</w:t>
      </w:r>
      <w:r w:rsidRPr="00ED03E2">
        <w:rPr>
          <w:spacing w:val="1"/>
        </w:rPr>
        <w:t>qu</w:t>
      </w:r>
      <w:r w:rsidRPr="00ED03E2">
        <w:rPr>
          <w:spacing w:val="-2"/>
        </w:rPr>
        <w:t>ir</w:t>
      </w:r>
      <w:r w:rsidRPr="00ED03E2">
        <w:rPr>
          <w:spacing w:val="-1"/>
        </w:rPr>
        <w:t>e</w:t>
      </w:r>
      <w:r w:rsidRPr="00ED03E2">
        <w:t>d</w:t>
      </w:r>
      <w:r w:rsidRPr="00ED03E2">
        <w:rPr>
          <w:spacing w:val="-1"/>
        </w:rPr>
        <w:t xml:space="preserve"> </w:t>
      </w:r>
      <w:r w:rsidRPr="00ED03E2">
        <w:t>R</w:t>
      </w:r>
      <w:r w:rsidRPr="00ED03E2">
        <w:rPr>
          <w:spacing w:val="1"/>
        </w:rPr>
        <w:t>o</w:t>
      </w:r>
      <w:r w:rsidRPr="00ED03E2">
        <w:t>o</w:t>
      </w:r>
      <w:r w:rsidRPr="00ED03E2">
        <w:rPr>
          <w:spacing w:val="-3"/>
        </w:rPr>
        <w:t>m</w:t>
      </w:r>
      <w:r w:rsidRPr="00ED03E2">
        <w:rPr>
          <w:spacing w:val="-2"/>
        </w:rPr>
        <w:t>s</w:t>
      </w:r>
      <w:r w:rsidRPr="00ED03E2">
        <w:t>:</w:t>
      </w:r>
    </w:p>
    <w:p w:rsidR="005E056C" w:rsidRPr="00ED03E2" w:rsidRDefault="005E056C" w:rsidP="005E056C">
      <w:pPr>
        <w:pStyle w:val="BodyText"/>
        <w:numPr>
          <w:ilvl w:val="0"/>
          <w:numId w:val="1"/>
        </w:numPr>
        <w:tabs>
          <w:tab w:val="left" w:pos="833"/>
          <w:tab w:val="left" w:pos="4181"/>
          <w:tab w:val="left" w:pos="5270"/>
        </w:tabs>
      </w:pPr>
      <w:r w:rsidRPr="00ED03E2">
        <w:rPr>
          <w:spacing w:val="1"/>
        </w:rPr>
        <w:t>H</w:t>
      </w:r>
      <w:r w:rsidRPr="00ED03E2">
        <w:t>a</w:t>
      </w:r>
      <w:r w:rsidRPr="00ED03E2">
        <w:rPr>
          <w:spacing w:val="1"/>
        </w:rPr>
        <w:t>ll</w:t>
      </w:r>
    </w:p>
    <w:p w:rsidR="005E056C" w:rsidRPr="00ED03E2" w:rsidRDefault="005E056C" w:rsidP="005E056C">
      <w:pPr>
        <w:pStyle w:val="BodyText"/>
        <w:numPr>
          <w:ilvl w:val="0"/>
          <w:numId w:val="1"/>
        </w:numPr>
        <w:tabs>
          <w:tab w:val="left" w:pos="833"/>
        </w:tabs>
      </w:pPr>
      <w:r w:rsidRPr="00ED03E2">
        <w:t>Re</w:t>
      </w:r>
      <w:r w:rsidRPr="00ED03E2">
        <w:rPr>
          <w:spacing w:val="-2"/>
        </w:rPr>
        <w:t>t</w:t>
      </w:r>
      <w:r w:rsidRPr="00ED03E2">
        <w:t>ra</w:t>
      </w:r>
      <w:r w:rsidRPr="00ED03E2">
        <w:rPr>
          <w:spacing w:val="-3"/>
        </w:rPr>
        <w:t>c</w:t>
      </w:r>
      <w:r w:rsidRPr="00ED03E2">
        <w:rPr>
          <w:spacing w:val="-2"/>
        </w:rPr>
        <w:t>t</w:t>
      </w:r>
      <w:r w:rsidRPr="00ED03E2">
        <w:t>a</w:t>
      </w:r>
      <w:r w:rsidRPr="00ED03E2">
        <w:rPr>
          <w:spacing w:val="-1"/>
        </w:rPr>
        <w:t>b</w:t>
      </w:r>
      <w:r w:rsidRPr="00ED03E2">
        <w:rPr>
          <w:spacing w:val="1"/>
        </w:rPr>
        <w:t>l</w:t>
      </w:r>
      <w:r w:rsidRPr="00ED03E2">
        <w:t>e</w:t>
      </w:r>
      <w:r w:rsidRPr="00ED03E2">
        <w:rPr>
          <w:spacing w:val="-2"/>
        </w:rPr>
        <w:t xml:space="preserve"> </w:t>
      </w:r>
      <w:r w:rsidRPr="00ED03E2">
        <w:t>Gra</w:t>
      </w:r>
      <w:r w:rsidRPr="00ED03E2">
        <w:rPr>
          <w:spacing w:val="-2"/>
        </w:rPr>
        <w:t>n</w:t>
      </w:r>
      <w:r w:rsidRPr="00ED03E2">
        <w:t>d</w:t>
      </w:r>
      <w:r w:rsidRPr="00ED03E2">
        <w:rPr>
          <w:spacing w:val="-3"/>
        </w:rPr>
        <w:t xml:space="preserve"> </w:t>
      </w:r>
      <w:r w:rsidRPr="00ED03E2">
        <w:t>S</w:t>
      </w:r>
      <w:r w:rsidRPr="00ED03E2">
        <w:rPr>
          <w:spacing w:val="-3"/>
        </w:rPr>
        <w:t>t</w:t>
      </w:r>
      <w:r w:rsidRPr="00ED03E2">
        <w:t>a</w:t>
      </w:r>
      <w:r w:rsidRPr="00ED03E2">
        <w:rPr>
          <w:spacing w:val="-1"/>
        </w:rPr>
        <w:t>n</w:t>
      </w:r>
      <w:r w:rsidRPr="00ED03E2">
        <w:t>d</w:t>
      </w:r>
      <w:r w:rsidRPr="00ED03E2">
        <w:rPr>
          <w:spacing w:val="1"/>
        </w:rPr>
        <w:t xml:space="preserve"> Ci</w:t>
      </w:r>
      <w:r w:rsidRPr="00ED03E2">
        <w:rPr>
          <w:spacing w:val="-1"/>
        </w:rPr>
        <w:t>n</w:t>
      </w:r>
      <w:r w:rsidRPr="00ED03E2">
        <w:t>e</w:t>
      </w:r>
      <w:r w:rsidRPr="00ED03E2">
        <w:rPr>
          <w:spacing w:val="1"/>
        </w:rPr>
        <w:t>m</w:t>
      </w:r>
      <w:r w:rsidRPr="00ED03E2">
        <w:t>a sea</w:t>
      </w:r>
      <w:r w:rsidRPr="00ED03E2">
        <w:rPr>
          <w:spacing w:val="-2"/>
        </w:rPr>
        <w:t>t</w:t>
      </w:r>
      <w:r w:rsidRPr="00ED03E2">
        <w:rPr>
          <w:spacing w:val="1"/>
        </w:rPr>
        <w:t>i</w:t>
      </w:r>
      <w:r w:rsidRPr="00ED03E2">
        <w:rPr>
          <w:spacing w:val="-1"/>
        </w:rPr>
        <w:t>n</w:t>
      </w:r>
      <w:r w:rsidRPr="00ED03E2">
        <w:t>g</w:t>
      </w:r>
    </w:p>
    <w:p w:rsidR="005E056C" w:rsidRPr="00ED03E2" w:rsidRDefault="005E056C" w:rsidP="005E056C">
      <w:pPr>
        <w:pStyle w:val="BodyText"/>
        <w:numPr>
          <w:ilvl w:val="0"/>
          <w:numId w:val="1"/>
        </w:numPr>
        <w:tabs>
          <w:tab w:val="left" w:pos="833"/>
        </w:tabs>
      </w:pPr>
      <w:r w:rsidRPr="00ED03E2">
        <w:t>K</w:t>
      </w:r>
      <w:r w:rsidRPr="00ED03E2">
        <w:rPr>
          <w:spacing w:val="2"/>
        </w:rPr>
        <w:t>i</w:t>
      </w:r>
      <w:r w:rsidRPr="00ED03E2">
        <w:rPr>
          <w:spacing w:val="-2"/>
        </w:rPr>
        <w:t>t</w:t>
      </w:r>
      <w:r w:rsidRPr="00ED03E2">
        <w:rPr>
          <w:spacing w:val="-3"/>
        </w:rPr>
        <w:t>c</w:t>
      </w:r>
      <w:r w:rsidRPr="00ED03E2">
        <w:rPr>
          <w:spacing w:val="-1"/>
        </w:rPr>
        <w:t>h</w:t>
      </w:r>
      <w:r w:rsidRPr="00ED03E2">
        <w:t>en</w:t>
      </w:r>
    </w:p>
    <w:p w:rsidR="005E056C" w:rsidRPr="00ED03E2" w:rsidRDefault="005E056C" w:rsidP="005E056C">
      <w:pPr>
        <w:rPr>
          <w:rFonts w:ascii="Calibri" w:hAnsi="Calibri"/>
        </w:rPr>
      </w:pPr>
    </w:p>
    <w:p w:rsidR="00B5764B" w:rsidRPr="00504CC1" w:rsidRDefault="00B5764B" w:rsidP="00B5764B">
      <w:pPr>
        <w:tabs>
          <w:tab w:val="left" w:pos="7513"/>
          <w:tab w:val="left" w:pos="8789"/>
        </w:tabs>
        <w:rPr>
          <w:rFonts w:ascii="Calibri" w:hAnsi="Calibri" w:cs="Arial"/>
          <w:b/>
        </w:rPr>
      </w:pPr>
      <w:r w:rsidRPr="00504CC1">
        <w:rPr>
          <w:rFonts w:ascii="Calibri" w:hAnsi="Calibri" w:cs="Arial"/>
          <w:b/>
        </w:rPr>
        <w:t>Will alcohol be consumed?</w:t>
      </w:r>
    </w:p>
    <w:p w:rsidR="007D383D" w:rsidRDefault="007D383D" w:rsidP="007D383D">
      <w:pPr>
        <w:widowControl/>
        <w:numPr>
          <w:ilvl w:val="0"/>
          <w:numId w:val="4"/>
        </w:numPr>
        <w:rPr>
          <w:rFonts w:ascii="Calibri" w:hAnsi="Calibri" w:cs="Arial"/>
        </w:rPr>
      </w:pPr>
      <w:r w:rsidRPr="00504CC1">
        <w:rPr>
          <w:rFonts w:ascii="Calibri" w:hAnsi="Calibri" w:cs="Arial"/>
        </w:rPr>
        <w:t xml:space="preserve">Yes </w:t>
      </w:r>
    </w:p>
    <w:p w:rsidR="007D383D" w:rsidRPr="005C7DDC" w:rsidRDefault="007D383D" w:rsidP="007D383D">
      <w:pPr>
        <w:ind w:firstLine="720"/>
        <w:rPr>
          <w:rFonts w:ascii="Calibri" w:hAnsi="Calibri" w:cs="Arial"/>
        </w:rPr>
      </w:pPr>
      <w:r>
        <w:rPr>
          <w:rFonts w:ascii="Calibri" w:hAnsi="Calibri" w:cs="Arial"/>
        </w:rPr>
        <w:t>If yes, w</w:t>
      </w:r>
      <w:r w:rsidRPr="005C7DDC">
        <w:rPr>
          <w:rFonts w:ascii="Calibri" w:hAnsi="Calibri" w:cs="Arial"/>
        </w:rPr>
        <w:t>ill the alcohol be:</w:t>
      </w:r>
    </w:p>
    <w:p w:rsidR="007D383D" w:rsidRPr="00504CC1" w:rsidRDefault="007D383D" w:rsidP="007D383D">
      <w:pPr>
        <w:widowControl/>
        <w:numPr>
          <w:ilvl w:val="0"/>
          <w:numId w:val="5"/>
        </w:numPr>
        <w:rPr>
          <w:rFonts w:ascii="Calibri" w:hAnsi="Calibri" w:cs="Arial"/>
        </w:rPr>
      </w:pPr>
      <w:r w:rsidRPr="00504CC1">
        <w:rPr>
          <w:rFonts w:ascii="Calibri" w:hAnsi="Calibri" w:cs="Arial"/>
        </w:rPr>
        <w:t xml:space="preserve">Sold </w:t>
      </w:r>
      <w:r>
        <w:rPr>
          <w:rFonts w:ascii="Calibri" w:hAnsi="Calibri" w:cs="Arial"/>
        </w:rPr>
        <w:t>(includes if it is part of a ticket sale to event)</w:t>
      </w:r>
    </w:p>
    <w:p w:rsidR="007D383D" w:rsidRPr="006E3B59" w:rsidRDefault="007D383D" w:rsidP="007D383D">
      <w:pPr>
        <w:widowControl/>
        <w:numPr>
          <w:ilvl w:val="0"/>
          <w:numId w:val="5"/>
        </w:numPr>
        <w:rPr>
          <w:rFonts w:ascii="Calibri" w:hAnsi="Calibri" w:cs="Arial"/>
        </w:rPr>
      </w:pPr>
      <w:r>
        <w:rPr>
          <w:rFonts w:ascii="Calibri" w:hAnsi="Calibri" w:cs="Arial"/>
        </w:rPr>
        <w:t>Supplied</w:t>
      </w:r>
    </w:p>
    <w:p w:rsidR="007D383D" w:rsidRPr="00504CC1" w:rsidRDefault="007D383D" w:rsidP="007D383D">
      <w:pPr>
        <w:widowControl/>
        <w:numPr>
          <w:ilvl w:val="0"/>
          <w:numId w:val="5"/>
        </w:numPr>
        <w:rPr>
          <w:rFonts w:ascii="Calibri" w:hAnsi="Calibri" w:cs="Arial"/>
        </w:rPr>
      </w:pPr>
      <w:r w:rsidRPr="00504CC1">
        <w:rPr>
          <w:rFonts w:ascii="Calibri" w:hAnsi="Calibri" w:cs="Arial"/>
        </w:rPr>
        <w:t>BYO</w:t>
      </w:r>
    </w:p>
    <w:p w:rsidR="007D383D" w:rsidRDefault="007D383D" w:rsidP="007D383D">
      <w:pPr>
        <w:ind w:left="720"/>
        <w:jc w:val="both"/>
        <w:rPr>
          <w:rFonts w:ascii="Calibri" w:hAnsi="Calibri" w:cs="Arial"/>
        </w:rPr>
      </w:pPr>
      <w:r>
        <w:rPr>
          <w:rFonts w:ascii="Calibri" w:hAnsi="Calibri" w:cs="Arial"/>
        </w:rPr>
        <w:t>P</w:t>
      </w:r>
      <w:r w:rsidRPr="00504CC1">
        <w:rPr>
          <w:rFonts w:ascii="Calibri" w:hAnsi="Calibri" w:cs="Arial"/>
        </w:rPr>
        <w:t>rior approval must be obtained from the Shire of Katanning. If you plan to sell alcohol separately or by way of an inclusive charge</w:t>
      </w:r>
      <w:r>
        <w:rPr>
          <w:rFonts w:ascii="Calibri" w:hAnsi="Calibri" w:cs="Arial"/>
        </w:rPr>
        <w:t xml:space="preserve"> </w:t>
      </w:r>
      <w:r w:rsidRPr="00504CC1">
        <w:rPr>
          <w:rFonts w:ascii="Calibri" w:hAnsi="Calibri" w:cs="Arial"/>
        </w:rPr>
        <w:t>it is necessary to obtain a liquor licence from the Department of Racing, Gaming and Liquor WA and a copy must be provided to the Shire of Katanning.</w:t>
      </w:r>
    </w:p>
    <w:p w:rsidR="007D383D" w:rsidRPr="00504CC1" w:rsidRDefault="007D383D" w:rsidP="007D383D">
      <w:pPr>
        <w:widowControl/>
        <w:numPr>
          <w:ilvl w:val="0"/>
          <w:numId w:val="4"/>
        </w:numPr>
        <w:rPr>
          <w:rFonts w:ascii="Calibri" w:hAnsi="Calibri" w:cs="Arial"/>
        </w:rPr>
      </w:pPr>
      <w:r w:rsidRPr="00504CC1">
        <w:rPr>
          <w:rFonts w:ascii="Calibri" w:hAnsi="Calibri" w:cs="Arial"/>
        </w:rPr>
        <w:t xml:space="preserve">No  </w:t>
      </w:r>
    </w:p>
    <w:p w:rsidR="005E056C" w:rsidRPr="00ED03E2" w:rsidRDefault="005E056C" w:rsidP="005E056C">
      <w:pPr>
        <w:rPr>
          <w:rFonts w:ascii="Calibri" w:hAnsi="Calibri"/>
        </w:rPr>
      </w:pPr>
    </w:p>
    <w:p w:rsidR="005E056C" w:rsidRPr="00270533" w:rsidRDefault="005E056C" w:rsidP="005E056C">
      <w:pPr>
        <w:rPr>
          <w:rFonts w:ascii="Calibri" w:hAnsi="Calibri" w:cs="Arial"/>
          <w:b/>
        </w:rPr>
      </w:pPr>
      <w:r>
        <w:rPr>
          <w:rFonts w:ascii="Calibri" w:hAnsi="Calibri" w:cs="Arial"/>
          <w:b/>
        </w:rPr>
        <w:t>Do you require the cleaning package?</w:t>
      </w:r>
    </w:p>
    <w:p w:rsidR="005E056C" w:rsidRPr="00504CC1" w:rsidRDefault="005E056C" w:rsidP="005E056C">
      <w:pPr>
        <w:widowControl/>
        <w:numPr>
          <w:ilvl w:val="0"/>
          <w:numId w:val="4"/>
        </w:numPr>
        <w:rPr>
          <w:rFonts w:ascii="Calibri" w:hAnsi="Calibri" w:cs="Arial"/>
        </w:rPr>
      </w:pPr>
      <w:r w:rsidRPr="00504CC1">
        <w:rPr>
          <w:rFonts w:ascii="Calibri" w:hAnsi="Calibri" w:cs="Arial"/>
        </w:rPr>
        <w:t xml:space="preserve">Yes </w:t>
      </w:r>
    </w:p>
    <w:p w:rsidR="005E056C" w:rsidRPr="00504CC1" w:rsidRDefault="005E056C" w:rsidP="005E056C">
      <w:pPr>
        <w:widowControl/>
        <w:numPr>
          <w:ilvl w:val="0"/>
          <w:numId w:val="4"/>
        </w:numPr>
        <w:rPr>
          <w:rFonts w:ascii="Calibri" w:hAnsi="Calibri" w:cs="Arial"/>
        </w:rPr>
      </w:pPr>
      <w:r w:rsidRPr="00504CC1">
        <w:rPr>
          <w:rFonts w:ascii="Calibri" w:hAnsi="Calibri" w:cs="Arial"/>
        </w:rPr>
        <w:t xml:space="preserve">No  </w:t>
      </w:r>
    </w:p>
    <w:p w:rsidR="005E056C" w:rsidRDefault="005E056C" w:rsidP="005E056C">
      <w:pPr>
        <w:pStyle w:val="Heading1"/>
        <w:ind w:left="0" w:right="5619"/>
        <w:jc w:val="both"/>
      </w:pPr>
    </w:p>
    <w:p w:rsidR="005E056C" w:rsidRPr="00ED03E2" w:rsidRDefault="005E056C" w:rsidP="007D383D">
      <w:pPr>
        <w:pStyle w:val="Heading1"/>
        <w:ind w:left="0" w:right="-61"/>
      </w:pPr>
      <w:r w:rsidRPr="00ED03E2">
        <w:t>Oth</w:t>
      </w:r>
      <w:r w:rsidRPr="00ED03E2">
        <w:rPr>
          <w:spacing w:val="-1"/>
        </w:rPr>
        <w:t>e</w:t>
      </w:r>
      <w:r w:rsidRPr="00ED03E2">
        <w:t>r</w:t>
      </w:r>
      <w:r w:rsidR="00E108FE">
        <w:t xml:space="preserve"> </w:t>
      </w:r>
      <w:r w:rsidRPr="00ED03E2">
        <w:rPr>
          <w:spacing w:val="-2"/>
        </w:rPr>
        <w:t>r</w:t>
      </w:r>
      <w:r w:rsidRPr="00ED03E2">
        <w:rPr>
          <w:spacing w:val="-1"/>
        </w:rPr>
        <w:t>e</w:t>
      </w:r>
      <w:r w:rsidRPr="00ED03E2">
        <w:rPr>
          <w:spacing w:val="1"/>
        </w:rPr>
        <w:t>qu</w:t>
      </w:r>
      <w:r w:rsidRPr="00ED03E2">
        <w:rPr>
          <w:spacing w:val="-2"/>
        </w:rPr>
        <w:t>ir</w:t>
      </w:r>
      <w:r w:rsidRPr="00ED03E2">
        <w:rPr>
          <w:spacing w:val="-1"/>
        </w:rPr>
        <w:t>e</w:t>
      </w:r>
      <w:r w:rsidRPr="00ED03E2">
        <w:rPr>
          <w:spacing w:val="-3"/>
        </w:rPr>
        <w:t>m</w:t>
      </w:r>
      <w:r w:rsidRPr="00ED03E2">
        <w:rPr>
          <w:spacing w:val="-1"/>
        </w:rPr>
        <w:t>e</w:t>
      </w:r>
      <w:r w:rsidRPr="00ED03E2">
        <w:rPr>
          <w:spacing w:val="1"/>
        </w:rPr>
        <w:t>n</w:t>
      </w:r>
      <w:r w:rsidRPr="00ED03E2">
        <w:t>t</w:t>
      </w:r>
      <w:r w:rsidRPr="00ED03E2">
        <w:rPr>
          <w:spacing w:val="-2"/>
        </w:rPr>
        <w:t>s</w:t>
      </w:r>
      <w:r w:rsidRPr="00ED03E2">
        <w:t>/</w:t>
      </w:r>
      <w:r w:rsidRPr="00ED03E2">
        <w:rPr>
          <w:spacing w:val="-2"/>
        </w:rPr>
        <w:t>s</w:t>
      </w:r>
      <w:r w:rsidRPr="00ED03E2">
        <w:rPr>
          <w:spacing w:val="1"/>
        </w:rPr>
        <w:t>p</w:t>
      </w:r>
      <w:r w:rsidRPr="00ED03E2">
        <w:rPr>
          <w:spacing w:val="-1"/>
        </w:rPr>
        <w:t>e</w:t>
      </w:r>
      <w:r w:rsidRPr="00ED03E2">
        <w:rPr>
          <w:spacing w:val="-2"/>
        </w:rPr>
        <w:t>ci</w:t>
      </w:r>
      <w:r w:rsidRPr="00ED03E2">
        <w:rPr>
          <w:spacing w:val="1"/>
        </w:rPr>
        <w:t>f</w:t>
      </w:r>
      <w:r w:rsidRPr="00ED03E2">
        <w:rPr>
          <w:spacing w:val="-2"/>
        </w:rPr>
        <w:t>ic</w:t>
      </w:r>
      <w:r w:rsidRPr="00ED03E2">
        <w:rPr>
          <w:spacing w:val="1"/>
        </w:rPr>
        <w:t>a</w:t>
      </w:r>
      <w:r w:rsidRPr="00ED03E2">
        <w:t>t</w:t>
      </w:r>
      <w:r w:rsidRPr="00ED03E2">
        <w:rPr>
          <w:spacing w:val="-2"/>
        </w:rPr>
        <w:t>i</w:t>
      </w:r>
      <w:r w:rsidRPr="00ED03E2">
        <w:t>o</w:t>
      </w:r>
      <w:r w:rsidRPr="00ED03E2">
        <w:rPr>
          <w:spacing w:val="1"/>
        </w:rPr>
        <w:t>n</w:t>
      </w:r>
      <w:r w:rsidRPr="00ED03E2">
        <w:rPr>
          <w:spacing w:val="-2"/>
        </w:rPr>
        <w:t>s</w:t>
      </w:r>
      <w:r w:rsidRPr="00ED03E2">
        <w:t>/</w:t>
      </w:r>
      <w:r w:rsidRPr="00ED03E2">
        <w:rPr>
          <w:spacing w:val="-2"/>
        </w:rPr>
        <w:t>c</w:t>
      </w:r>
      <w:r w:rsidRPr="00ED03E2">
        <w:t>o</w:t>
      </w:r>
      <w:r w:rsidRPr="00ED03E2">
        <w:rPr>
          <w:spacing w:val="-3"/>
        </w:rPr>
        <w:t>mm</w:t>
      </w:r>
      <w:r w:rsidRPr="00ED03E2">
        <w:rPr>
          <w:spacing w:val="-1"/>
        </w:rPr>
        <w:t>e</w:t>
      </w:r>
      <w:r w:rsidRPr="00ED03E2">
        <w:rPr>
          <w:spacing w:val="1"/>
        </w:rPr>
        <w:t>n</w:t>
      </w:r>
      <w:r w:rsidRPr="00ED03E2">
        <w:t>t</w:t>
      </w:r>
      <w:r w:rsidRPr="00ED03E2">
        <w:rPr>
          <w:spacing w:val="-2"/>
        </w:rPr>
        <w:t>s</w:t>
      </w:r>
      <w:r w:rsidRPr="00ED03E2">
        <w:t>:</w:t>
      </w:r>
      <w:r w:rsidR="00B5764B">
        <w:t xml:space="preserve"> </w:t>
      </w:r>
    </w:p>
    <w:p w:rsidR="005E056C" w:rsidRDefault="005E056C" w:rsidP="005E056C">
      <w:pPr>
        <w:rPr>
          <w:rFonts w:ascii="Calibri" w:hAnsi="Calibri"/>
        </w:rPr>
      </w:pPr>
    </w:p>
    <w:p w:rsidR="007D383D" w:rsidRPr="00ED03E2" w:rsidRDefault="007D383D" w:rsidP="005E056C">
      <w:pPr>
        <w:rPr>
          <w:rFonts w:ascii="Calibri" w:hAnsi="Calibri"/>
        </w:rPr>
      </w:pPr>
    </w:p>
    <w:p w:rsidR="00B5764B" w:rsidRPr="00270533" w:rsidRDefault="00B5764B" w:rsidP="00B5764B">
      <w:pPr>
        <w:rPr>
          <w:rFonts w:ascii="Calibri" w:hAnsi="Calibri" w:cs="Arial"/>
          <w:b/>
          <w:u w:val="single"/>
        </w:rPr>
      </w:pPr>
      <w:r w:rsidRPr="00270533">
        <w:rPr>
          <w:rFonts w:ascii="Calibri" w:hAnsi="Calibri" w:cs="Arial"/>
          <w:b/>
          <w:u w:val="single"/>
        </w:rPr>
        <w:t>BOND REFUND</w:t>
      </w:r>
    </w:p>
    <w:p w:rsidR="00B5764B" w:rsidRPr="007D383D" w:rsidRDefault="00B5764B" w:rsidP="007D383D">
      <w:pPr>
        <w:rPr>
          <w:rFonts w:cs="Arial"/>
        </w:rPr>
      </w:pPr>
      <w:r w:rsidRPr="007D383D">
        <w:rPr>
          <w:rFonts w:cs="Arial"/>
        </w:rPr>
        <w:t>Bank Name:</w:t>
      </w:r>
      <w:r w:rsidRPr="007D383D">
        <w:rPr>
          <w:rFonts w:cs="Arial"/>
        </w:rPr>
        <w:tab/>
      </w:r>
    </w:p>
    <w:p w:rsidR="00B5764B" w:rsidRPr="007D383D" w:rsidRDefault="00B5764B" w:rsidP="007D383D">
      <w:pPr>
        <w:rPr>
          <w:rFonts w:cs="Arial"/>
        </w:rPr>
      </w:pPr>
      <w:r w:rsidRPr="007D383D">
        <w:rPr>
          <w:rFonts w:cs="Arial"/>
        </w:rPr>
        <w:t xml:space="preserve">Account Name: </w:t>
      </w:r>
    </w:p>
    <w:p w:rsidR="00B5764B" w:rsidRPr="007D383D" w:rsidRDefault="007D383D" w:rsidP="007D383D">
      <w:pPr>
        <w:rPr>
          <w:rFonts w:cs="Arial"/>
        </w:rPr>
      </w:pPr>
      <w:r>
        <w:rPr>
          <w:rFonts w:cs="Arial"/>
        </w:rPr>
        <w:t>BSB:</w:t>
      </w:r>
    </w:p>
    <w:p w:rsidR="00844963" w:rsidRDefault="007D383D" w:rsidP="007D383D">
      <w:r>
        <w:rPr>
          <w:rFonts w:cs="Arial"/>
        </w:rPr>
        <w:t>Account Number:</w:t>
      </w:r>
    </w:p>
    <w:p w:rsidR="00844963" w:rsidRDefault="00844963" w:rsidP="00844963">
      <w:pPr>
        <w:pStyle w:val="Heading1"/>
        <w:ind w:left="0"/>
      </w:pPr>
    </w:p>
    <w:p w:rsidR="005E056C" w:rsidRPr="00ED03E2" w:rsidRDefault="005E056C" w:rsidP="00844963">
      <w:pPr>
        <w:pStyle w:val="Heading1"/>
        <w:ind w:left="0"/>
        <w:rPr>
          <w:b w:val="0"/>
          <w:bCs w:val="0"/>
        </w:rPr>
      </w:pPr>
      <w:r w:rsidRPr="00ED03E2">
        <w:t>T</w:t>
      </w:r>
      <w:r w:rsidRPr="00ED03E2">
        <w:rPr>
          <w:spacing w:val="-3"/>
        </w:rPr>
        <w:t>E</w:t>
      </w:r>
      <w:r w:rsidRPr="00ED03E2">
        <w:t>RMS</w:t>
      </w:r>
      <w:r w:rsidRPr="00ED03E2">
        <w:rPr>
          <w:spacing w:val="-2"/>
        </w:rPr>
        <w:t xml:space="preserve"> </w:t>
      </w:r>
      <w:r w:rsidRPr="00ED03E2">
        <w:t>A</w:t>
      </w:r>
      <w:r w:rsidRPr="00ED03E2">
        <w:rPr>
          <w:spacing w:val="-1"/>
        </w:rPr>
        <w:t>N</w:t>
      </w:r>
      <w:r w:rsidRPr="00ED03E2">
        <w:t>D</w:t>
      </w:r>
      <w:r w:rsidRPr="00ED03E2">
        <w:rPr>
          <w:spacing w:val="-2"/>
        </w:rPr>
        <w:t xml:space="preserve"> C</w:t>
      </w:r>
      <w:r w:rsidRPr="00ED03E2">
        <w:t>O</w:t>
      </w:r>
      <w:r w:rsidRPr="00ED03E2">
        <w:rPr>
          <w:spacing w:val="-2"/>
        </w:rPr>
        <w:t>N</w:t>
      </w:r>
      <w:r w:rsidRPr="00ED03E2">
        <w:t>D</w:t>
      </w:r>
      <w:r w:rsidRPr="00ED03E2">
        <w:rPr>
          <w:spacing w:val="-2"/>
        </w:rPr>
        <w:t>I</w:t>
      </w:r>
      <w:r w:rsidRPr="00ED03E2">
        <w:t>T</w:t>
      </w:r>
      <w:r w:rsidRPr="00ED03E2">
        <w:rPr>
          <w:spacing w:val="-2"/>
        </w:rPr>
        <w:t>I</w:t>
      </w:r>
      <w:r w:rsidRPr="00ED03E2">
        <w:t>O</w:t>
      </w:r>
      <w:r w:rsidRPr="00ED03E2">
        <w:rPr>
          <w:spacing w:val="-2"/>
        </w:rPr>
        <w:t>N</w:t>
      </w:r>
      <w:r w:rsidRPr="00ED03E2">
        <w:t>S</w:t>
      </w:r>
    </w:p>
    <w:p w:rsidR="00E108FE" w:rsidRPr="00504CC1" w:rsidRDefault="00E108FE" w:rsidP="00E108FE">
      <w:pPr>
        <w:widowControl/>
        <w:numPr>
          <w:ilvl w:val="0"/>
          <w:numId w:val="8"/>
        </w:numPr>
        <w:ind w:left="1134" w:hanging="425"/>
        <w:jc w:val="both"/>
        <w:rPr>
          <w:rFonts w:ascii="Calibri" w:hAnsi="Calibri" w:cs="Arial"/>
        </w:rPr>
      </w:pPr>
      <w:r w:rsidRPr="00504CC1">
        <w:rPr>
          <w:rFonts w:ascii="Calibri" w:hAnsi="Calibri" w:cs="Arial"/>
        </w:rPr>
        <w:t xml:space="preserve">The booking is not confirmed until the </w:t>
      </w:r>
      <w:r w:rsidRPr="00504CC1">
        <w:rPr>
          <w:rFonts w:ascii="Calibri" w:hAnsi="Calibri" w:cs="Arial"/>
          <w:b/>
        </w:rPr>
        <w:t>full bond is paid</w:t>
      </w:r>
      <w:r w:rsidRPr="00504CC1">
        <w:rPr>
          <w:rFonts w:ascii="Calibri" w:hAnsi="Calibri" w:cs="Arial"/>
        </w:rPr>
        <w:t>.</w:t>
      </w:r>
    </w:p>
    <w:p w:rsidR="00E108FE" w:rsidRPr="00504CC1" w:rsidRDefault="00E108FE" w:rsidP="00E108FE">
      <w:pPr>
        <w:widowControl/>
        <w:numPr>
          <w:ilvl w:val="0"/>
          <w:numId w:val="8"/>
        </w:numPr>
        <w:ind w:left="1134" w:hanging="425"/>
        <w:jc w:val="both"/>
        <w:rPr>
          <w:rFonts w:ascii="Calibri" w:hAnsi="Calibri" w:cs="Arial"/>
        </w:rPr>
      </w:pPr>
      <w:r>
        <w:rPr>
          <w:rFonts w:ascii="Calibri" w:hAnsi="Calibri" w:cs="Arial"/>
          <w:b/>
        </w:rPr>
        <w:t>F</w:t>
      </w:r>
      <w:r w:rsidRPr="00504CC1">
        <w:rPr>
          <w:rFonts w:ascii="Calibri" w:hAnsi="Calibri" w:cs="Arial"/>
          <w:b/>
        </w:rPr>
        <w:t>ull payment is required 7 days prior to the booking date</w:t>
      </w:r>
      <w:r w:rsidRPr="00504CC1">
        <w:rPr>
          <w:rFonts w:ascii="Calibri" w:hAnsi="Calibri" w:cs="Arial"/>
        </w:rPr>
        <w:t xml:space="preserve"> or the booking will automatically be cancelled.</w:t>
      </w:r>
    </w:p>
    <w:p w:rsidR="00E108FE" w:rsidRPr="00504CC1" w:rsidRDefault="00E108FE" w:rsidP="00E108FE">
      <w:pPr>
        <w:widowControl/>
        <w:numPr>
          <w:ilvl w:val="0"/>
          <w:numId w:val="8"/>
        </w:numPr>
        <w:ind w:left="1134" w:hanging="425"/>
        <w:jc w:val="both"/>
        <w:rPr>
          <w:rFonts w:ascii="Calibri" w:hAnsi="Calibri" w:cs="Arial"/>
        </w:rPr>
      </w:pPr>
      <w:r w:rsidRPr="00504CC1">
        <w:rPr>
          <w:rFonts w:ascii="Calibri" w:hAnsi="Calibri" w:cs="Arial"/>
        </w:rPr>
        <w:t xml:space="preserve">This form must be completed, signed and submitted before an invoice will be issued.  </w:t>
      </w:r>
    </w:p>
    <w:p w:rsidR="00E108FE" w:rsidRPr="00504CC1" w:rsidRDefault="00E108FE" w:rsidP="00E108FE">
      <w:pPr>
        <w:widowControl/>
        <w:numPr>
          <w:ilvl w:val="0"/>
          <w:numId w:val="8"/>
        </w:numPr>
        <w:ind w:left="1134" w:hanging="425"/>
        <w:jc w:val="both"/>
        <w:rPr>
          <w:rFonts w:ascii="Calibri" w:hAnsi="Calibri" w:cs="Arial"/>
        </w:rPr>
      </w:pPr>
      <w:r w:rsidRPr="00504CC1">
        <w:rPr>
          <w:rFonts w:ascii="Calibri" w:hAnsi="Calibri" w:cs="Arial"/>
        </w:rPr>
        <w:t xml:space="preserve">The facility is to be entered and vacated by the nominated booking time. </w:t>
      </w:r>
    </w:p>
    <w:p w:rsidR="00E108FE" w:rsidRPr="00504CC1" w:rsidRDefault="00E108FE" w:rsidP="00E108FE">
      <w:pPr>
        <w:widowControl/>
        <w:numPr>
          <w:ilvl w:val="0"/>
          <w:numId w:val="8"/>
        </w:numPr>
        <w:ind w:left="1134" w:hanging="425"/>
        <w:jc w:val="both"/>
        <w:rPr>
          <w:rFonts w:ascii="Calibri" w:hAnsi="Calibri" w:cs="Arial"/>
        </w:rPr>
      </w:pPr>
      <w:r w:rsidRPr="00504CC1">
        <w:rPr>
          <w:rFonts w:ascii="Calibri" w:hAnsi="Calibri" w:cs="Arial"/>
        </w:rPr>
        <w:t>Any late amendments to bookings will be deducted from the bond or met by the hirer.</w:t>
      </w:r>
    </w:p>
    <w:p w:rsidR="00E108FE" w:rsidRPr="00504CC1" w:rsidRDefault="00E108FE" w:rsidP="00E108FE">
      <w:pPr>
        <w:widowControl/>
        <w:numPr>
          <w:ilvl w:val="0"/>
          <w:numId w:val="8"/>
        </w:numPr>
        <w:ind w:left="1134" w:hanging="425"/>
        <w:jc w:val="both"/>
        <w:rPr>
          <w:rFonts w:ascii="Calibri" w:hAnsi="Calibri" w:cs="Arial"/>
        </w:rPr>
      </w:pPr>
      <w:r w:rsidRPr="00504CC1">
        <w:rPr>
          <w:rFonts w:ascii="Calibri" w:hAnsi="Calibri" w:cs="Arial"/>
        </w:rPr>
        <w:t>The facility is to be left in a clean and tidy condition:</w:t>
      </w:r>
    </w:p>
    <w:p w:rsidR="00E108FE" w:rsidRPr="00504CC1" w:rsidRDefault="00E108FE" w:rsidP="00E108FE">
      <w:pPr>
        <w:widowControl/>
        <w:numPr>
          <w:ilvl w:val="0"/>
          <w:numId w:val="9"/>
        </w:numPr>
        <w:ind w:left="1701" w:hanging="567"/>
        <w:jc w:val="both"/>
        <w:rPr>
          <w:rFonts w:ascii="Calibri" w:hAnsi="Calibri" w:cs="Arial"/>
        </w:rPr>
      </w:pPr>
      <w:r w:rsidRPr="00504CC1">
        <w:rPr>
          <w:rFonts w:ascii="Calibri" w:hAnsi="Calibri" w:cs="Arial"/>
        </w:rPr>
        <w:t>Lights and electrical appliances are to be switched off (excluding refrigeration)</w:t>
      </w:r>
    </w:p>
    <w:p w:rsidR="00E108FE" w:rsidRDefault="00E108FE" w:rsidP="00E108FE">
      <w:pPr>
        <w:widowControl/>
        <w:numPr>
          <w:ilvl w:val="0"/>
          <w:numId w:val="9"/>
        </w:numPr>
        <w:ind w:left="1701" w:hanging="567"/>
        <w:jc w:val="both"/>
        <w:rPr>
          <w:rFonts w:ascii="Calibri" w:hAnsi="Calibri" w:cs="Arial"/>
        </w:rPr>
      </w:pPr>
      <w:r w:rsidRPr="00504CC1">
        <w:rPr>
          <w:rFonts w:ascii="Calibri" w:hAnsi="Calibri" w:cs="Arial"/>
        </w:rPr>
        <w:t>All doors locked and all windows secured</w:t>
      </w:r>
    </w:p>
    <w:p w:rsidR="00E108FE" w:rsidRPr="00E108FE" w:rsidRDefault="00E108FE" w:rsidP="00E108FE">
      <w:pPr>
        <w:widowControl/>
        <w:numPr>
          <w:ilvl w:val="0"/>
          <w:numId w:val="9"/>
        </w:numPr>
        <w:ind w:left="1701" w:hanging="567"/>
        <w:jc w:val="both"/>
        <w:rPr>
          <w:rFonts w:ascii="Calibri" w:hAnsi="Calibri" w:cs="Arial"/>
        </w:rPr>
      </w:pPr>
      <w:r w:rsidRPr="00E108FE">
        <w:rPr>
          <w:rFonts w:ascii="Calibri" w:hAnsi="Calibri" w:cs="Arial"/>
        </w:rPr>
        <w:t>Tables and chairs should be cleaned and put back to their original position unless the set-up package has been purchased</w:t>
      </w:r>
    </w:p>
    <w:p w:rsidR="00E108FE" w:rsidRPr="00504CC1" w:rsidRDefault="00E108FE" w:rsidP="00E108FE">
      <w:pPr>
        <w:widowControl/>
        <w:numPr>
          <w:ilvl w:val="0"/>
          <w:numId w:val="9"/>
        </w:numPr>
        <w:ind w:left="1701" w:hanging="567"/>
        <w:jc w:val="both"/>
        <w:rPr>
          <w:rFonts w:ascii="Calibri" w:hAnsi="Calibri" w:cs="Arial"/>
        </w:rPr>
      </w:pPr>
      <w:r w:rsidRPr="00504CC1">
        <w:rPr>
          <w:rFonts w:ascii="Calibri" w:hAnsi="Calibri" w:cs="Arial"/>
        </w:rPr>
        <w:t xml:space="preserve">Floor </w:t>
      </w:r>
      <w:r>
        <w:rPr>
          <w:rFonts w:ascii="Calibri" w:hAnsi="Calibri" w:cs="Arial"/>
        </w:rPr>
        <w:t>to be vacuumed</w:t>
      </w:r>
      <w:r w:rsidRPr="00504CC1">
        <w:rPr>
          <w:rFonts w:ascii="Calibri" w:hAnsi="Calibri" w:cs="Arial"/>
        </w:rPr>
        <w:t xml:space="preserve"> and mopped if required</w:t>
      </w:r>
    </w:p>
    <w:p w:rsidR="00E108FE" w:rsidRPr="00504CC1" w:rsidRDefault="00E108FE" w:rsidP="00E108FE">
      <w:pPr>
        <w:widowControl/>
        <w:numPr>
          <w:ilvl w:val="0"/>
          <w:numId w:val="9"/>
        </w:numPr>
        <w:ind w:left="1701" w:hanging="567"/>
        <w:jc w:val="both"/>
        <w:rPr>
          <w:rFonts w:ascii="Calibri" w:hAnsi="Calibri" w:cs="Arial"/>
        </w:rPr>
      </w:pPr>
      <w:r w:rsidRPr="00504CC1">
        <w:rPr>
          <w:rFonts w:ascii="Calibri" w:hAnsi="Calibri" w:cs="Arial"/>
        </w:rPr>
        <w:t>All rubbish is</w:t>
      </w:r>
      <w:r>
        <w:rPr>
          <w:rFonts w:ascii="Calibri" w:hAnsi="Calibri" w:cs="Arial"/>
        </w:rPr>
        <w:t xml:space="preserve"> to be placed in the </w:t>
      </w:r>
      <w:r w:rsidRPr="00504CC1">
        <w:rPr>
          <w:rFonts w:ascii="Calibri" w:hAnsi="Calibri" w:cs="Arial"/>
        </w:rPr>
        <w:t>wheelie bins provided</w:t>
      </w:r>
    </w:p>
    <w:p w:rsidR="00E108FE" w:rsidRPr="00504CC1" w:rsidRDefault="00E108FE" w:rsidP="00E108FE">
      <w:pPr>
        <w:widowControl/>
        <w:numPr>
          <w:ilvl w:val="0"/>
          <w:numId w:val="8"/>
        </w:numPr>
        <w:ind w:left="1134" w:hanging="425"/>
        <w:jc w:val="both"/>
        <w:rPr>
          <w:rFonts w:ascii="Calibri" w:hAnsi="Calibri" w:cs="Arial"/>
        </w:rPr>
      </w:pPr>
      <w:r w:rsidRPr="00504CC1">
        <w:rPr>
          <w:rFonts w:ascii="Calibri" w:hAnsi="Calibri" w:cs="Arial"/>
        </w:rPr>
        <w:t xml:space="preserve">All costs for losses, damage or extra cleaning required inside and/or outside the facility will be deducted from the bond or met by the hirer. The hirer must inform the Shire of any damage </w:t>
      </w:r>
      <w:r w:rsidRPr="00504CC1">
        <w:rPr>
          <w:rFonts w:ascii="Calibri" w:hAnsi="Calibri" w:cs="Arial"/>
        </w:rPr>
        <w:lastRenderedPageBreak/>
        <w:t>discovered prior to the commencement of their booking. Failure to do so may jeopardise the bond. The hirer must inform the Shire of any damage caused during their booking. Any unreported damage may also be deducted from the bond or met by the hirer.</w:t>
      </w:r>
    </w:p>
    <w:p w:rsidR="00E108FE" w:rsidRPr="00504CC1" w:rsidRDefault="00E108FE" w:rsidP="00E108FE">
      <w:pPr>
        <w:widowControl/>
        <w:numPr>
          <w:ilvl w:val="0"/>
          <w:numId w:val="8"/>
        </w:numPr>
        <w:ind w:left="1134" w:hanging="425"/>
        <w:jc w:val="both"/>
        <w:rPr>
          <w:rFonts w:ascii="Calibri" w:hAnsi="Calibri" w:cs="Arial"/>
        </w:rPr>
      </w:pPr>
      <w:r w:rsidRPr="00504CC1">
        <w:rPr>
          <w:rFonts w:ascii="Calibri" w:hAnsi="Calibri" w:cs="Arial"/>
        </w:rPr>
        <w:t xml:space="preserve">The driving of tacks, nails, screws or fixing of blu-tack etc into or onto any of the woodwork, walls or any part of the building, furniture or fixtures is strictly prohibited. No internal or external decorations are permitted to be erected without prior approval from the Shire. </w:t>
      </w:r>
    </w:p>
    <w:p w:rsidR="00E108FE" w:rsidRPr="00504CC1" w:rsidRDefault="00E108FE" w:rsidP="00E108FE">
      <w:pPr>
        <w:widowControl/>
        <w:numPr>
          <w:ilvl w:val="0"/>
          <w:numId w:val="8"/>
        </w:numPr>
        <w:ind w:left="1134" w:hanging="425"/>
        <w:jc w:val="both"/>
        <w:rPr>
          <w:rFonts w:ascii="Calibri" w:hAnsi="Calibri" w:cs="Arial"/>
        </w:rPr>
      </w:pPr>
      <w:r w:rsidRPr="00504CC1">
        <w:rPr>
          <w:rFonts w:ascii="Calibri" w:hAnsi="Calibri" w:cs="Arial"/>
        </w:rPr>
        <w:t>The use of candles or smoke devices within Shire facilities is prohibited as they will activate the fire alarms.</w:t>
      </w:r>
    </w:p>
    <w:p w:rsidR="00E108FE" w:rsidRPr="00504CC1" w:rsidRDefault="00E108FE" w:rsidP="00E108FE">
      <w:pPr>
        <w:widowControl/>
        <w:numPr>
          <w:ilvl w:val="0"/>
          <w:numId w:val="8"/>
        </w:numPr>
        <w:ind w:left="1134" w:hanging="425"/>
        <w:jc w:val="both"/>
        <w:rPr>
          <w:rFonts w:ascii="Calibri" w:hAnsi="Calibri" w:cs="Arial"/>
        </w:rPr>
      </w:pPr>
      <w:r w:rsidRPr="00504CC1">
        <w:rPr>
          <w:rFonts w:ascii="Calibri" w:hAnsi="Calibri" w:cs="Arial"/>
        </w:rPr>
        <w:t>The Shire has a NO SMOKING POLICY</w:t>
      </w:r>
      <w:r w:rsidRPr="00504CC1">
        <w:rPr>
          <w:rFonts w:ascii="Calibri" w:hAnsi="Calibri" w:cs="Arial"/>
          <w:b/>
        </w:rPr>
        <w:t xml:space="preserve"> </w:t>
      </w:r>
      <w:r w:rsidRPr="00504CC1">
        <w:rPr>
          <w:rFonts w:ascii="Calibri" w:hAnsi="Calibri" w:cs="Arial"/>
        </w:rPr>
        <w:t xml:space="preserve">inside the </w:t>
      </w:r>
      <w:r>
        <w:rPr>
          <w:rFonts w:ascii="Calibri" w:hAnsi="Calibri" w:cs="Arial"/>
        </w:rPr>
        <w:t>Town Hall</w:t>
      </w:r>
      <w:r w:rsidRPr="00504CC1">
        <w:rPr>
          <w:rFonts w:ascii="Calibri" w:hAnsi="Calibri" w:cs="Arial"/>
        </w:rPr>
        <w:t xml:space="preserve"> and within 5 metres of all building entrances and openings.</w:t>
      </w:r>
    </w:p>
    <w:p w:rsidR="00E108FE" w:rsidRPr="00504CC1" w:rsidRDefault="00E108FE" w:rsidP="00E108FE">
      <w:pPr>
        <w:widowControl/>
        <w:numPr>
          <w:ilvl w:val="0"/>
          <w:numId w:val="8"/>
        </w:numPr>
        <w:ind w:left="1134" w:hanging="425"/>
        <w:jc w:val="both"/>
        <w:rPr>
          <w:rFonts w:ascii="Calibri" w:hAnsi="Calibri" w:cs="Arial"/>
        </w:rPr>
      </w:pPr>
      <w:r w:rsidRPr="00504CC1">
        <w:rPr>
          <w:rFonts w:ascii="Calibri" w:hAnsi="Calibri" w:cs="Arial"/>
        </w:rPr>
        <w:t>It is the responsibility of the hirer to ensure that no person behaves in a disorderly manner which causes a nuisance or annoyance. The hirer is to ensure that guests behave in a decent manner at all times, both inside and outside the facility. If police are called out due to excessive noise, to maintain order or disperse a disorderly crowd, the bond may be forfeited.</w:t>
      </w:r>
    </w:p>
    <w:p w:rsidR="00E108FE" w:rsidRPr="00504CC1" w:rsidRDefault="00E108FE" w:rsidP="00E108FE">
      <w:pPr>
        <w:widowControl/>
        <w:numPr>
          <w:ilvl w:val="0"/>
          <w:numId w:val="8"/>
        </w:numPr>
        <w:ind w:left="1134" w:hanging="425"/>
        <w:jc w:val="both"/>
        <w:rPr>
          <w:rFonts w:ascii="Calibri" w:hAnsi="Calibri" w:cs="Arial"/>
        </w:rPr>
      </w:pPr>
      <w:r w:rsidRPr="00504CC1">
        <w:rPr>
          <w:rFonts w:ascii="Calibri" w:hAnsi="Calibri" w:cs="Arial"/>
        </w:rPr>
        <w:t xml:space="preserve">In the event of a breakdown in services, utilities, equipment, etc. no responsibility will be accepted by the Shire. However, every care and precaution will be taken in this regard. </w:t>
      </w:r>
    </w:p>
    <w:p w:rsidR="00E108FE" w:rsidRPr="00504CC1" w:rsidRDefault="00E108FE" w:rsidP="00E108FE">
      <w:pPr>
        <w:widowControl/>
        <w:numPr>
          <w:ilvl w:val="0"/>
          <w:numId w:val="8"/>
        </w:numPr>
        <w:ind w:left="1134" w:hanging="425"/>
        <w:jc w:val="both"/>
        <w:rPr>
          <w:rFonts w:ascii="Calibri" w:hAnsi="Calibri" w:cs="Arial"/>
        </w:rPr>
      </w:pPr>
      <w:r w:rsidRPr="00504CC1">
        <w:rPr>
          <w:rFonts w:ascii="Calibri" w:hAnsi="Calibri" w:cs="Arial"/>
        </w:rPr>
        <w:t>It may be necessary for maintenance work to be carried out on grounds and venues during your booking time. You will be contacted and advised of the nature of work and proposed timeframe. Every effort will be made to find an alternative venue for the hirer however no guarantee can be given.</w:t>
      </w:r>
    </w:p>
    <w:p w:rsidR="00844963" w:rsidRDefault="00E108FE" w:rsidP="00844963">
      <w:pPr>
        <w:widowControl/>
        <w:numPr>
          <w:ilvl w:val="0"/>
          <w:numId w:val="8"/>
        </w:numPr>
        <w:ind w:left="1134" w:hanging="425"/>
        <w:jc w:val="both"/>
        <w:rPr>
          <w:rFonts w:ascii="Calibri" w:hAnsi="Calibri" w:cs="Arial"/>
        </w:rPr>
      </w:pPr>
      <w:r w:rsidRPr="00504CC1">
        <w:rPr>
          <w:rFonts w:ascii="Calibri" w:hAnsi="Calibri" w:cs="Arial"/>
        </w:rPr>
        <w:t xml:space="preserve">If alcohol is to be sold, prior approval must be obtained from the Shire of Katanning and a liquor license must be obtained from the Department of Racing, Gaming and Liquor WA </w:t>
      </w:r>
      <w:r w:rsidRPr="00504CC1">
        <w:rPr>
          <w:rFonts w:ascii="Calibri" w:hAnsi="Calibri" w:cs="Arial"/>
          <w:b/>
        </w:rPr>
        <w:t>no later than 14 days prior to the booking date</w:t>
      </w:r>
      <w:r w:rsidRPr="00504CC1">
        <w:rPr>
          <w:rFonts w:ascii="Calibri" w:hAnsi="Calibri" w:cs="Arial"/>
        </w:rPr>
        <w:t>.</w:t>
      </w:r>
      <w:r w:rsidRPr="00504CC1">
        <w:rPr>
          <w:rFonts w:ascii="Calibri" w:hAnsi="Calibri" w:cs="Arial"/>
          <w:b/>
        </w:rPr>
        <w:t xml:space="preserve"> </w:t>
      </w:r>
      <w:r w:rsidRPr="00504CC1">
        <w:rPr>
          <w:rFonts w:ascii="Calibri" w:hAnsi="Calibri" w:cs="Arial"/>
        </w:rPr>
        <w:t>A copy of this permit must be sent to the Shire of Katanning</w:t>
      </w:r>
      <w:r w:rsidRPr="00504CC1">
        <w:rPr>
          <w:rFonts w:ascii="Calibri" w:hAnsi="Calibri" w:cs="Arial"/>
          <w:b/>
        </w:rPr>
        <w:t xml:space="preserve"> no later than 7 days prior to the booking date.</w:t>
      </w:r>
    </w:p>
    <w:p w:rsidR="00E108FE" w:rsidRPr="00844963" w:rsidRDefault="00E108FE" w:rsidP="00844963">
      <w:pPr>
        <w:widowControl/>
        <w:numPr>
          <w:ilvl w:val="0"/>
          <w:numId w:val="8"/>
        </w:numPr>
        <w:ind w:left="1134" w:hanging="425"/>
        <w:jc w:val="both"/>
        <w:rPr>
          <w:rFonts w:ascii="Calibri" w:hAnsi="Calibri" w:cs="Arial"/>
        </w:rPr>
      </w:pPr>
      <w:r w:rsidRPr="00844963">
        <w:rPr>
          <w:rFonts w:ascii="Calibri" w:hAnsi="Calibri" w:cs="Arial"/>
        </w:rPr>
        <w:t>If alcohol is consumed, it must be consumed inside the Town Halltres of all building entrances and openings, and the booking must finish by 12am midnight.</w:t>
      </w:r>
    </w:p>
    <w:p w:rsidR="00E108FE" w:rsidRPr="00504CC1" w:rsidRDefault="00E108FE" w:rsidP="00E108FE">
      <w:pPr>
        <w:widowControl/>
        <w:numPr>
          <w:ilvl w:val="0"/>
          <w:numId w:val="8"/>
        </w:numPr>
        <w:ind w:left="1134" w:hanging="425"/>
        <w:jc w:val="both"/>
        <w:rPr>
          <w:rFonts w:ascii="Calibri" w:hAnsi="Calibri" w:cs="Arial"/>
        </w:rPr>
      </w:pPr>
      <w:r w:rsidRPr="00504CC1">
        <w:rPr>
          <w:rFonts w:ascii="Calibri" w:hAnsi="Calibri" w:cs="Arial"/>
        </w:rPr>
        <w:t>Each building is equipped with a limited number of tables and chairs. Any additional equipment required is to be provided at the hirer’s expense.</w:t>
      </w:r>
    </w:p>
    <w:p w:rsidR="00E108FE" w:rsidRDefault="00E108FE" w:rsidP="00E108FE">
      <w:pPr>
        <w:widowControl/>
        <w:numPr>
          <w:ilvl w:val="0"/>
          <w:numId w:val="8"/>
        </w:numPr>
        <w:ind w:left="1134" w:hanging="425"/>
        <w:jc w:val="both"/>
        <w:rPr>
          <w:rFonts w:ascii="Calibri" w:hAnsi="Calibri" w:cs="Arial"/>
        </w:rPr>
      </w:pPr>
      <w:r>
        <w:rPr>
          <w:rFonts w:ascii="Calibri" w:hAnsi="Calibri" w:cs="Arial"/>
        </w:rPr>
        <w:t>Booking cancellation fee:</w:t>
      </w:r>
    </w:p>
    <w:p w:rsidR="00E108FE" w:rsidRDefault="00E108FE" w:rsidP="00E108FE">
      <w:pPr>
        <w:widowControl/>
        <w:numPr>
          <w:ilvl w:val="0"/>
          <w:numId w:val="10"/>
        </w:numPr>
        <w:jc w:val="both"/>
        <w:rPr>
          <w:rFonts w:ascii="Calibri" w:hAnsi="Calibri" w:cs="Arial"/>
        </w:rPr>
      </w:pPr>
      <w:r>
        <w:rPr>
          <w:rFonts w:ascii="Calibri" w:hAnsi="Calibri" w:cs="Arial"/>
        </w:rPr>
        <w:t>Less than 48 hours notice: 100% of hire fee</w:t>
      </w:r>
    </w:p>
    <w:p w:rsidR="00E108FE" w:rsidRDefault="00E108FE" w:rsidP="00E108FE">
      <w:pPr>
        <w:widowControl/>
        <w:numPr>
          <w:ilvl w:val="0"/>
          <w:numId w:val="10"/>
        </w:numPr>
        <w:jc w:val="both"/>
        <w:rPr>
          <w:rFonts w:ascii="Calibri" w:hAnsi="Calibri" w:cs="Arial"/>
        </w:rPr>
      </w:pPr>
      <w:r>
        <w:rPr>
          <w:rFonts w:ascii="Calibri" w:hAnsi="Calibri" w:cs="Arial"/>
        </w:rPr>
        <w:t>More than 48 hours notice: no charge</w:t>
      </w:r>
    </w:p>
    <w:p w:rsidR="00E108FE" w:rsidRPr="00504CC1" w:rsidRDefault="00E108FE" w:rsidP="00E108FE">
      <w:pPr>
        <w:widowControl/>
        <w:numPr>
          <w:ilvl w:val="0"/>
          <w:numId w:val="8"/>
        </w:numPr>
        <w:ind w:left="1134" w:hanging="425"/>
        <w:jc w:val="both"/>
        <w:rPr>
          <w:rFonts w:ascii="Calibri" w:hAnsi="Calibri" w:cs="Arial"/>
        </w:rPr>
      </w:pPr>
      <w:r w:rsidRPr="00504CC1">
        <w:rPr>
          <w:rFonts w:ascii="Calibri" w:hAnsi="Calibri" w:cs="Arial"/>
        </w:rPr>
        <w:t xml:space="preserve">The Shire reserves the right to require the presence of security/crowd control. This would involve the hiring of a licensed security firm at a ratio of 1:40 guests. Proof of the booking would be required in writing from the security company </w:t>
      </w:r>
      <w:r w:rsidRPr="00504CC1">
        <w:rPr>
          <w:rFonts w:ascii="Calibri" w:hAnsi="Calibri" w:cs="Arial"/>
          <w:b/>
        </w:rPr>
        <w:t>no later than 7 days prior to the booking date.</w:t>
      </w:r>
    </w:p>
    <w:p w:rsidR="00E108FE" w:rsidRPr="00504CC1" w:rsidRDefault="00E108FE" w:rsidP="00E108FE">
      <w:pPr>
        <w:widowControl/>
        <w:numPr>
          <w:ilvl w:val="0"/>
          <w:numId w:val="8"/>
        </w:numPr>
        <w:ind w:left="1134" w:hanging="425"/>
        <w:jc w:val="both"/>
        <w:rPr>
          <w:rFonts w:ascii="Calibri" w:hAnsi="Calibri" w:cs="Arial"/>
        </w:rPr>
      </w:pPr>
      <w:r w:rsidRPr="00504CC1">
        <w:rPr>
          <w:rFonts w:ascii="Calibri" w:hAnsi="Calibri" w:cs="Arial"/>
        </w:rPr>
        <w:t>Bookings may be declined at the discretion of the Shire of Katanning.</w:t>
      </w:r>
    </w:p>
    <w:p w:rsidR="00E108FE" w:rsidRPr="00504CC1" w:rsidRDefault="00E108FE" w:rsidP="00E108FE">
      <w:pPr>
        <w:widowControl/>
        <w:numPr>
          <w:ilvl w:val="0"/>
          <w:numId w:val="8"/>
        </w:numPr>
        <w:ind w:left="1134" w:hanging="425"/>
        <w:jc w:val="both"/>
        <w:rPr>
          <w:rFonts w:ascii="Calibri" w:hAnsi="Calibri" w:cs="Arial"/>
        </w:rPr>
      </w:pPr>
      <w:r w:rsidRPr="00504CC1">
        <w:rPr>
          <w:rFonts w:ascii="Calibri" w:hAnsi="Calibri" w:cs="Arial"/>
        </w:rPr>
        <w:t>If a breach of the Terms and Conditions of hire is made the hirer will automatically forfeit</w:t>
      </w:r>
      <w:r>
        <w:rPr>
          <w:rFonts w:ascii="Calibri" w:hAnsi="Calibri" w:cs="Arial"/>
        </w:rPr>
        <w:t xml:space="preserve"> </w:t>
      </w:r>
      <w:r w:rsidRPr="00504CC1">
        <w:rPr>
          <w:rFonts w:ascii="Calibri" w:hAnsi="Calibri" w:cs="Arial"/>
        </w:rPr>
        <w:t>the full bond.</w:t>
      </w:r>
    </w:p>
    <w:p w:rsidR="005E056C" w:rsidRPr="00ED03E2" w:rsidRDefault="005E056C" w:rsidP="00844963">
      <w:pPr>
        <w:pStyle w:val="BodyText"/>
        <w:ind w:left="0"/>
      </w:pPr>
      <w:r w:rsidRPr="00ED03E2">
        <w:t>I</w:t>
      </w:r>
      <w:r w:rsidRPr="00ED03E2">
        <w:rPr>
          <w:spacing w:val="-1"/>
        </w:rPr>
        <w:t xml:space="preserve"> h</w:t>
      </w:r>
      <w:r w:rsidRPr="00ED03E2">
        <w:t>ereby</w:t>
      </w:r>
      <w:r w:rsidRPr="00ED03E2">
        <w:rPr>
          <w:spacing w:val="-2"/>
        </w:rPr>
        <w:t xml:space="preserve"> </w:t>
      </w:r>
      <w:r w:rsidRPr="00ED03E2">
        <w:t>a</w:t>
      </w:r>
      <w:r w:rsidRPr="00ED03E2">
        <w:rPr>
          <w:spacing w:val="-3"/>
        </w:rPr>
        <w:t>c</w:t>
      </w:r>
      <w:r w:rsidRPr="00ED03E2">
        <w:t>kn</w:t>
      </w:r>
      <w:r w:rsidRPr="00ED03E2">
        <w:rPr>
          <w:spacing w:val="-2"/>
        </w:rPr>
        <w:t>o</w:t>
      </w:r>
      <w:r w:rsidRPr="00ED03E2">
        <w:t>w</w:t>
      </w:r>
      <w:r w:rsidRPr="00ED03E2">
        <w:rPr>
          <w:spacing w:val="2"/>
        </w:rPr>
        <w:t>l</w:t>
      </w:r>
      <w:r w:rsidRPr="00ED03E2">
        <w:t>ed</w:t>
      </w:r>
      <w:r w:rsidRPr="00ED03E2">
        <w:rPr>
          <w:spacing w:val="1"/>
        </w:rPr>
        <w:t>g</w:t>
      </w:r>
      <w:r w:rsidRPr="00ED03E2">
        <w:t>e</w:t>
      </w:r>
      <w:r w:rsidRPr="00ED03E2">
        <w:rPr>
          <w:spacing w:val="-2"/>
        </w:rPr>
        <w:t xml:space="preserve"> t</w:t>
      </w:r>
      <w:r w:rsidRPr="00ED03E2">
        <w:rPr>
          <w:spacing w:val="-1"/>
        </w:rPr>
        <w:t>h</w:t>
      </w:r>
      <w:r w:rsidRPr="00ED03E2">
        <w:t>at</w:t>
      </w:r>
      <w:r w:rsidRPr="00ED03E2">
        <w:rPr>
          <w:spacing w:val="-4"/>
        </w:rPr>
        <w:t xml:space="preserve"> </w:t>
      </w:r>
      <w:r w:rsidRPr="00ED03E2">
        <w:t>I</w:t>
      </w:r>
      <w:r w:rsidRPr="00ED03E2">
        <w:rPr>
          <w:spacing w:val="-1"/>
        </w:rPr>
        <w:t xml:space="preserve"> h</w:t>
      </w:r>
      <w:r w:rsidRPr="00ED03E2">
        <w:t>ave</w:t>
      </w:r>
      <w:r w:rsidRPr="00ED03E2">
        <w:rPr>
          <w:spacing w:val="-2"/>
        </w:rPr>
        <w:t xml:space="preserve"> </w:t>
      </w:r>
      <w:r w:rsidRPr="00ED03E2">
        <w:t>read</w:t>
      </w:r>
      <w:r w:rsidRPr="00ED03E2">
        <w:rPr>
          <w:spacing w:val="-3"/>
        </w:rPr>
        <w:t xml:space="preserve"> </w:t>
      </w:r>
      <w:r w:rsidRPr="00ED03E2">
        <w:t>a</w:t>
      </w:r>
      <w:r w:rsidRPr="00ED03E2">
        <w:rPr>
          <w:spacing w:val="-1"/>
        </w:rPr>
        <w:t>n</w:t>
      </w:r>
      <w:r w:rsidRPr="00ED03E2">
        <w:t>d</w:t>
      </w:r>
      <w:r w:rsidRPr="00ED03E2">
        <w:rPr>
          <w:spacing w:val="-3"/>
        </w:rPr>
        <w:t xml:space="preserve"> </w:t>
      </w:r>
      <w:r w:rsidRPr="00ED03E2">
        <w:t>a</w:t>
      </w:r>
      <w:r w:rsidRPr="00ED03E2">
        <w:rPr>
          <w:spacing w:val="1"/>
        </w:rPr>
        <w:t>g</w:t>
      </w:r>
      <w:r w:rsidRPr="00ED03E2">
        <w:t>ree</w:t>
      </w:r>
      <w:r w:rsidRPr="00ED03E2">
        <w:rPr>
          <w:spacing w:val="-1"/>
        </w:rPr>
        <w:t xml:space="preserve"> </w:t>
      </w:r>
      <w:r w:rsidRPr="00ED03E2">
        <w:rPr>
          <w:spacing w:val="-2"/>
        </w:rPr>
        <w:t>t</w:t>
      </w:r>
      <w:r w:rsidRPr="00ED03E2">
        <w:t>o</w:t>
      </w:r>
      <w:r w:rsidRPr="00ED03E2">
        <w:rPr>
          <w:spacing w:val="-3"/>
        </w:rPr>
        <w:t xml:space="preserve"> </w:t>
      </w:r>
      <w:r w:rsidRPr="00ED03E2">
        <w:t>a</w:t>
      </w:r>
      <w:r w:rsidRPr="00ED03E2">
        <w:rPr>
          <w:spacing w:val="3"/>
        </w:rPr>
        <w:t>b</w:t>
      </w:r>
      <w:r w:rsidRPr="00ED03E2">
        <w:rPr>
          <w:spacing w:val="1"/>
        </w:rPr>
        <w:t>i</w:t>
      </w:r>
      <w:r w:rsidRPr="00ED03E2">
        <w:rPr>
          <w:spacing w:val="-1"/>
        </w:rPr>
        <w:t>d</w:t>
      </w:r>
      <w:r w:rsidRPr="00ED03E2">
        <w:t>e</w:t>
      </w:r>
      <w:r w:rsidRPr="00ED03E2">
        <w:rPr>
          <w:spacing w:val="-2"/>
        </w:rPr>
        <w:t xml:space="preserve"> </w:t>
      </w:r>
      <w:r w:rsidRPr="00ED03E2">
        <w:rPr>
          <w:spacing w:val="-1"/>
        </w:rPr>
        <w:t>b</w:t>
      </w:r>
      <w:r w:rsidRPr="00ED03E2">
        <w:t>y</w:t>
      </w:r>
      <w:r w:rsidRPr="00ED03E2">
        <w:rPr>
          <w:spacing w:val="-2"/>
        </w:rPr>
        <w:t xml:space="preserve"> t</w:t>
      </w:r>
      <w:r w:rsidRPr="00ED03E2">
        <w:rPr>
          <w:spacing w:val="-1"/>
        </w:rPr>
        <w:t>h</w:t>
      </w:r>
      <w:r w:rsidRPr="00ED03E2">
        <w:t>e</w:t>
      </w:r>
      <w:r w:rsidRPr="00ED03E2">
        <w:rPr>
          <w:spacing w:val="-2"/>
        </w:rPr>
        <w:t xml:space="preserve"> </w:t>
      </w:r>
      <w:r w:rsidRPr="00ED03E2">
        <w:t>a</w:t>
      </w:r>
      <w:r w:rsidRPr="00ED03E2">
        <w:rPr>
          <w:spacing w:val="-1"/>
        </w:rPr>
        <w:t>b</w:t>
      </w:r>
      <w:r w:rsidRPr="00ED03E2">
        <w:rPr>
          <w:spacing w:val="-2"/>
        </w:rPr>
        <w:t>o</w:t>
      </w:r>
      <w:r w:rsidRPr="00ED03E2">
        <w:t>ve</w:t>
      </w:r>
      <w:r w:rsidRPr="00ED03E2">
        <w:rPr>
          <w:spacing w:val="-2"/>
        </w:rPr>
        <w:t xml:space="preserve"> </w:t>
      </w:r>
      <w:r w:rsidRPr="00ED03E2">
        <w:rPr>
          <w:spacing w:val="-3"/>
        </w:rPr>
        <w:t>c</w:t>
      </w:r>
      <w:r w:rsidRPr="00ED03E2">
        <w:rPr>
          <w:spacing w:val="-2"/>
        </w:rPr>
        <w:t>o</w:t>
      </w:r>
      <w:r w:rsidRPr="00ED03E2">
        <w:rPr>
          <w:spacing w:val="-1"/>
        </w:rPr>
        <w:t>nd</w:t>
      </w:r>
      <w:r w:rsidRPr="00ED03E2">
        <w:rPr>
          <w:spacing w:val="1"/>
        </w:rPr>
        <w:t>i</w:t>
      </w:r>
      <w:r w:rsidRPr="00ED03E2">
        <w:rPr>
          <w:spacing w:val="-2"/>
        </w:rPr>
        <w:t>t</w:t>
      </w:r>
      <w:r w:rsidRPr="00ED03E2">
        <w:rPr>
          <w:spacing w:val="1"/>
        </w:rPr>
        <w:t>i</w:t>
      </w:r>
      <w:r w:rsidRPr="00ED03E2">
        <w:rPr>
          <w:spacing w:val="-2"/>
        </w:rPr>
        <w:t>o</w:t>
      </w:r>
      <w:r w:rsidRPr="00ED03E2">
        <w:rPr>
          <w:spacing w:val="-1"/>
        </w:rPr>
        <w:t>n</w:t>
      </w:r>
      <w:r w:rsidRPr="00ED03E2">
        <w:t>s</w:t>
      </w:r>
      <w:r w:rsidRPr="00ED03E2">
        <w:rPr>
          <w:spacing w:val="-2"/>
        </w:rPr>
        <w:t xml:space="preserve"> o</w:t>
      </w:r>
      <w:r w:rsidRPr="00ED03E2">
        <w:t>f</w:t>
      </w:r>
      <w:r w:rsidRPr="00ED03E2">
        <w:rPr>
          <w:spacing w:val="2"/>
        </w:rPr>
        <w:t xml:space="preserve"> </w:t>
      </w:r>
      <w:r w:rsidRPr="00ED03E2">
        <w:rPr>
          <w:spacing w:val="-1"/>
        </w:rPr>
        <w:t>h</w:t>
      </w:r>
      <w:r w:rsidRPr="00ED03E2">
        <w:rPr>
          <w:spacing w:val="1"/>
        </w:rPr>
        <w:t>i</w:t>
      </w:r>
      <w:r w:rsidRPr="00ED03E2">
        <w:t>re.</w:t>
      </w:r>
    </w:p>
    <w:p w:rsidR="005E056C" w:rsidRPr="00ED03E2" w:rsidRDefault="005E056C" w:rsidP="005E056C">
      <w:pPr>
        <w:rPr>
          <w:rFonts w:ascii="Calibri" w:hAnsi="Calibri"/>
        </w:rPr>
      </w:pPr>
    </w:p>
    <w:p w:rsidR="005E056C" w:rsidRPr="00504CC1" w:rsidRDefault="005E056C" w:rsidP="005E056C">
      <w:pPr>
        <w:tabs>
          <w:tab w:val="left" w:pos="5103"/>
        </w:tabs>
        <w:rPr>
          <w:rFonts w:ascii="Calibri" w:hAnsi="Calibri" w:cs="Arial"/>
          <w:b/>
          <w:lang w:eastAsia="en-AU"/>
        </w:rPr>
      </w:pPr>
      <w:r w:rsidRPr="00504CC1">
        <w:rPr>
          <w:rFonts w:ascii="Calibri" w:hAnsi="Calibri" w:cs="Arial"/>
          <w:b/>
          <w:lang w:eastAsia="en-AU"/>
        </w:rPr>
        <w:t>Applicant:</w:t>
      </w:r>
      <w:r w:rsidRPr="00504CC1">
        <w:rPr>
          <w:rFonts w:ascii="Calibri" w:hAnsi="Calibri" w:cs="Arial"/>
          <w:b/>
          <w:lang w:eastAsia="en-AU"/>
        </w:rPr>
        <w:tab/>
      </w:r>
    </w:p>
    <w:p w:rsidR="005E056C" w:rsidRPr="00504CC1" w:rsidRDefault="005E056C" w:rsidP="005E056C">
      <w:pPr>
        <w:tabs>
          <w:tab w:val="left" w:pos="5103"/>
          <w:tab w:val="left" w:pos="9639"/>
        </w:tabs>
        <w:rPr>
          <w:rFonts w:ascii="Calibri" w:hAnsi="Calibri" w:cs="Arial"/>
          <w:lang w:eastAsia="en-AU"/>
        </w:rPr>
      </w:pPr>
      <w:r w:rsidRPr="00504CC1">
        <w:rPr>
          <w:rFonts w:ascii="Calibri" w:hAnsi="Calibri" w:cs="Arial"/>
          <w:lang w:eastAsia="en-AU"/>
        </w:rPr>
        <w:t xml:space="preserve">Full Name: </w:t>
      </w:r>
      <w:r w:rsidRPr="00504CC1">
        <w:rPr>
          <w:rFonts w:ascii="Calibri" w:hAnsi="Calibri" w:cs="Arial"/>
          <w:lang w:eastAsia="en-AU"/>
        </w:rPr>
        <w:tab/>
      </w:r>
    </w:p>
    <w:p w:rsidR="005E056C" w:rsidRDefault="005E056C" w:rsidP="005E056C">
      <w:pPr>
        <w:tabs>
          <w:tab w:val="left" w:pos="5103"/>
          <w:tab w:val="left" w:pos="9639"/>
        </w:tabs>
        <w:rPr>
          <w:rFonts w:ascii="Calibri" w:hAnsi="Calibri" w:cs="Arial"/>
          <w:lang w:eastAsia="en-AU"/>
        </w:rPr>
      </w:pPr>
    </w:p>
    <w:p w:rsidR="005E056C" w:rsidRPr="00504CC1" w:rsidRDefault="005E056C" w:rsidP="005E056C">
      <w:pPr>
        <w:tabs>
          <w:tab w:val="left" w:pos="5103"/>
          <w:tab w:val="left" w:pos="9639"/>
        </w:tabs>
        <w:rPr>
          <w:rFonts w:ascii="Calibri" w:hAnsi="Calibri" w:cs="Arial"/>
          <w:lang w:eastAsia="en-AU"/>
        </w:rPr>
      </w:pPr>
      <w:r w:rsidRPr="00504CC1">
        <w:rPr>
          <w:rFonts w:ascii="Calibri" w:hAnsi="Calibri" w:cs="Arial"/>
          <w:lang w:eastAsia="en-AU"/>
        </w:rPr>
        <w:t xml:space="preserve">Signature:  </w:t>
      </w:r>
      <w:r w:rsidRPr="00504CC1">
        <w:rPr>
          <w:rFonts w:ascii="Calibri" w:hAnsi="Calibri" w:cs="Arial"/>
          <w:lang w:eastAsia="en-AU"/>
        </w:rPr>
        <w:tab/>
      </w:r>
      <w:r w:rsidRPr="00504CC1">
        <w:rPr>
          <w:rFonts w:ascii="Calibri" w:hAnsi="Calibri" w:cs="Arial"/>
          <w:lang w:eastAsia="en-AU"/>
        </w:rPr>
        <w:tab/>
      </w:r>
    </w:p>
    <w:p w:rsidR="005E056C" w:rsidRDefault="005E056C" w:rsidP="005E056C">
      <w:pPr>
        <w:tabs>
          <w:tab w:val="left" w:pos="5103"/>
          <w:tab w:val="left" w:pos="9639"/>
        </w:tabs>
        <w:rPr>
          <w:rFonts w:ascii="Calibri" w:hAnsi="Calibri" w:cs="Arial"/>
          <w:lang w:eastAsia="en-AU"/>
        </w:rPr>
      </w:pPr>
    </w:p>
    <w:p w:rsidR="005E056C" w:rsidRPr="00504CC1" w:rsidRDefault="005E056C" w:rsidP="005E056C">
      <w:pPr>
        <w:tabs>
          <w:tab w:val="left" w:pos="5103"/>
          <w:tab w:val="left" w:pos="9639"/>
        </w:tabs>
        <w:rPr>
          <w:rFonts w:ascii="Calibri" w:hAnsi="Calibri" w:cs="Arial"/>
          <w:lang w:eastAsia="en-AU"/>
        </w:rPr>
      </w:pPr>
      <w:r w:rsidRPr="00504CC1">
        <w:rPr>
          <w:rFonts w:ascii="Calibri" w:hAnsi="Calibri" w:cs="Arial"/>
          <w:lang w:eastAsia="en-AU"/>
        </w:rPr>
        <w:t>Date:</w:t>
      </w:r>
      <w:r w:rsidRPr="00504CC1">
        <w:rPr>
          <w:rFonts w:ascii="Calibri" w:hAnsi="Calibri" w:cs="Arial"/>
          <w:lang w:eastAsia="en-AU"/>
        </w:rPr>
        <w:tab/>
      </w:r>
    </w:p>
    <w:p w:rsidR="005E056C" w:rsidRPr="00504CC1" w:rsidRDefault="005E056C" w:rsidP="005E056C">
      <w:pPr>
        <w:rPr>
          <w:rFonts w:ascii="Calibri" w:hAnsi="Calibri" w:cs="Arial"/>
          <w:i/>
          <w:lang w:eastAsia="en-AU"/>
        </w:rPr>
      </w:pPr>
    </w:p>
    <w:p w:rsidR="005E056C" w:rsidRPr="00504CC1" w:rsidRDefault="005E056C" w:rsidP="005E056C">
      <w:pPr>
        <w:rPr>
          <w:rFonts w:ascii="Calibri" w:hAnsi="Calibri" w:cs="Arial"/>
          <w:lang w:eastAsia="en-AU"/>
        </w:rPr>
      </w:pPr>
      <w:r w:rsidRPr="00504CC1">
        <w:rPr>
          <w:rFonts w:ascii="Calibri" w:hAnsi="Calibri" w:cs="Arial"/>
          <w:lang w:eastAsia="en-AU"/>
        </w:rPr>
        <w:t>On completion of this form, please return to the Shire of Katanning:</w:t>
      </w:r>
    </w:p>
    <w:p w:rsidR="005E056C" w:rsidRPr="00504CC1" w:rsidRDefault="005E056C" w:rsidP="005E056C">
      <w:pPr>
        <w:rPr>
          <w:rFonts w:ascii="Calibri" w:hAnsi="Calibri" w:cs="Arial"/>
          <w:lang w:eastAsia="en-AU"/>
        </w:rPr>
      </w:pPr>
      <w:r w:rsidRPr="00504CC1">
        <w:rPr>
          <w:rFonts w:ascii="Calibri" w:hAnsi="Calibri" w:cs="Arial"/>
          <w:lang w:eastAsia="en-AU"/>
        </w:rPr>
        <w:t xml:space="preserve">Email: </w:t>
      </w:r>
      <w:hyperlink r:id="rId8" w:history="1">
        <w:r w:rsidRPr="002C5B2D">
          <w:rPr>
            <w:rStyle w:val="Hyperlink"/>
            <w:rFonts w:cs="Arial"/>
            <w:lang w:eastAsia="en-AU"/>
          </w:rPr>
          <w:t>admin@katanning.wa.gov.au</w:t>
        </w:r>
      </w:hyperlink>
      <w:r w:rsidRPr="00504CC1">
        <w:rPr>
          <w:rFonts w:ascii="Calibri" w:hAnsi="Calibri" w:cs="Arial"/>
          <w:lang w:eastAsia="en-AU"/>
        </w:rPr>
        <w:tab/>
      </w:r>
    </w:p>
    <w:p w:rsidR="005E056C" w:rsidRPr="00504CC1" w:rsidRDefault="005E056C" w:rsidP="005E056C">
      <w:pPr>
        <w:rPr>
          <w:rFonts w:ascii="Calibri" w:hAnsi="Calibri" w:cs="Arial"/>
          <w:lang w:eastAsia="en-AU"/>
        </w:rPr>
      </w:pPr>
      <w:r w:rsidRPr="00504CC1">
        <w:rPr>
          <w:rFonts w:ascii="Calibri" w:hAnsi="Calibri" w:cs="Arial"/>
          <w:lang w:eastAsia="en-AU"/>
        </w:rPr>
        <w:t>Fax: 9821 9998</w:t>
      </w:r>
      <w:r w:rsidRPr="00504CC1">
        <w:rPr>
          <w:rFonts w:ascii="Calibri" w:hAnsi="Calibri" w:cs="Arial"/>
          <w:lang w:eastAsia="en-AU"/>
        </w:rPr>
        <w:tab/>
      </w:r>
    </w:p>
    <w:p w:rsidR="005E056C" w:rsidRDefault="005E056C" w:rsidP="005E056C">
      <w:pPr>
        <w:rPr>
          <w:rFonts w:ascii="Calibri" w:hAnsi="Calibri" w:cs="Arial"/>
          <w:lang w:eastAsia="en-AU"/>
        </w:rPr>
      </w:pPr>
      <w:r w:rsidRPr="00504CC1">
        <w:rPr>
          <w:rFonts w:ascii="Calibri" w:hAnsi="Calibri" w:cs="Arial"/>
          <w:lang w:eastAsia="en-AU"/>
        </w:rPr>
        <w:t>Administration Office, 16-24 Austral Tce Katanning</w:t>
      </w:r>
    </w:p>
    <w:sectPr w:rsidR="005E056C" w:rsidSect="00844963">
      <w:pgSz w:w="11906" w:h="16838"/>
      <w:pgMar w:top="1135" w:right="99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8FE" w:rsidRDefault="00E108FE" w:rsidP="00B47502">
      <w:r>
        <w:separator/>
      </w:r>
    </w:p>
  </w:endnote>
  <w:endnote w:type="continuationSeparator" w:id="0">
    <w:p w:rsidR="00E108FE" w:rsidRDefault="00E108FE" w:rsidP="00B4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8FE" w:rsidRDefault="00E108FE" w:rsidP="00B47502">
      <w:r>
        <w:separator/>
      </w:r>
    </w:p>
  </w:footnote>
  <w:footnote w:type="continuationSeparator" w:id="0">
    <w:p w:rsidR="00E108FE" w:rsidRDefault="00E108FE" w:rsidP="00B47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7D40"/>
    <w:multiLevelType w:val="hybridMultilevel"/>
    <w:tmpl w:val="7F44BB10"/>
    <w:lvl w:ilvl="0" w:tplc="991A10F6">
      <w:start w:val="13"/>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2055A"/>
    <w:multiLevelType w:val="hybridMultilevel"/>
    <w:tmpl w:val="EF24F4F6"/>
    <w:lvl w:ilvl="0" w:tplc="991A10F6">
      <w:start w:val="13"/>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A19DC"/>
    <w:multiLevelType w:val="hybridMultilevel"/>
    <w:tmpl w:val="8228A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132172"/>
    <w:multiLevelType w:val="hybridMultilevel"/>
    <w:tmpl w:val="B29E01E0"/>
    <w:lvl w:ilvl="0" w:tplc="991A10F6">
      <w:start w:val="13"/>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F00AEA"/>
    <w:multiLevelType w:val="hybridMultilevel"/>
    <w:tmpl w:val="933030BC"/>
    <w:lvl w:ilvl="0" w:tplc="991A10F6">
      <w:start w:val="13"/>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323312"/>
    <w:multiLevelType w:val="hybridMultilevel"/>
    <w:tmpl w:val="588EB07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227FE1"/>
    <w:multiLevelType w:val="hybridMultilevel"/>
    <w:tmpl w:val="506A6A78"/>
    <w:lvl w:ilvl="0" w:tplc="991A10F6">
      <w:start w:val="13"/>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3A5B28"/>
    <w:multiLevelType w:val="hybridMultilevel"/>
    <w:tmpl w:val="CAE4346A"/>
    <w:lvl w:ilvl="0" w:tplc="32741624">
      <w:start w:val="1"/>
      <w:numFmt w:val="bullet"/>
      <w:lvlText w:val="□"/>
      <w:lvlJc w:val="left"/>
      <w:pPr>
        <w:ind w:hanging="361"/>
      </w:pPr>
      <w:rPr>
        <w:rFonts w:ascii="Calibri" w:eastAsia="Calibri" w:hAnsi="Calibri" w:hint="default"/>
        <w:sz w:val="22"/>
        <w:szCs w:val="22"/>
      </w:rPr>
    </w:lvl>
    <w:lvl w:ilvl="1" w:tplc="AF7CA2FC">
      <w:start w:val="1"/>
      <w:numFmt w:val="lowerLetter"/>
      <w:lvlText w:val="(%2)"/>
      <w:lvlJc w:val="left"/>
      <w:pPr>
        <w:ind w:hanging="423"/>
        <w:jc w:val="left"/>
      </w:pPr>
      <w:rPr>
        <w:rFonts w:ascii="Calibri" w:eastAsia="Calibri" w:hAnsi="Calibri" w:hint="default"/>
        <w:sz w:val="22"/>
        <w:szCs w:val="22"/>
      </w:rPr>
    </w:lvl>
    <w:lvl w:ilvl="2" w:tplc="317252AC">
      <w:start w:val="1"/>
      <w:numFmt w:val="bullet"/>
      <w:lvlText w:val=""/>
      <w:lvlJc w:val="left"/>
      <w:pPr>
        <w:ind w:hanging="308"/>
      </w:pPr>
      <w:rPr>
        <w:rFonts w:ascii="Symbol" w:eastAsia="Symbol" w:hAnsi="Symbol" w:hint="default"/>
        <w:sz w:val="22"/>
        <w:szCs w:val="22"/>
      </w:rPr>
    </w:lvl>
    <w:lvl w:ilvl="3" w:tplc="F6E655D4">
      <w:start w:val="1"/>
      <w:numFmt w:val="bullet"/>
      <w:lvlText w:val="•"/>
      <w:lvlJc w:val="left"/>
      <w:rPr>
        <w:rFonts w:hint="default"/>
      </w:rPr>
    </w:lvl>
    <w:lvl w:ilvl="4" w:tplc="16C008C8">
      <w:start w:val="1"/>
      <w:numFmt w:val="bullet"/>
      <w:lvlText w:val="•"/>
      <w:lvlJc w:val="left"/>
      <w:rPr>
        <w:rFonts w:hint="default"/>
      </w:rPr>
    </w:lvl>
    <w:lvl w:ilvl="5" w:tplc="4B16F588">
      <w:start w:val="1"/>
      <w:numFmt w:val="bullet"/>
      <w:lvlText w:val="•"/>
      <w:lvlJc w:val="left"/>
      <w:rPr>
        <w:rFonts w:hint="default"/>
      </w:rPr>
    </w:lvl>
    <w:lvl w:ilvl="6" w:tplc="090440C4">
      <w:start w:val="1"/>
      <w:numFmt w:val="bullet"/>
      <w:lvlText w:val="•"/>
      <w:lvlJc w:val="left"/>
      <w:rPr>
        <w:rFonts w:hint="default"/>
      </w:rPr>
    </w:lvl>
    <w:lvl w:ilvl="7" w:tplc="26A01B12">
      <w:start w:val="1"/>
      <w:numFmt w:val="bullet"/>
      <w:lvlText w:val="•"/>
      <w:lvlJc w:val="left"/>
      <w:rPr>
        <w:rFonts w:hint="default"/>
      </w:rPr>
    </w:lvl>
    <w:lvl w:ilvl="8" w:tplc="ED9E8494">
      <w:start w:val="1"/>
      <w:numFmt w:val="bullet"/>
      <w:lvlText w:val="•"/>
      <w:lvlJc w:val="left"/>
      <w:rPr>
        <w:rFonts w:hint="default"/>
      </w:rPr>
    </w:lvl>
  </w:abstractNum>
  <w:abstractNum w:abstractNumId="8" w15:restartNumberingAfterBreak="0">
    <w:nsid w:val="682E0278"/>
    <w:multiLevelType w:val="hybridMultilevel"/>
    <w:tmpl w:val="FDC2A21A"/>
    <w:lvl w:ilvl="0" w:tplc="3F9243AE">
      <w:start w:val="1"/>
      <w:numFmt w:val="lowerLetter"/>
      <w:lvlText w:val="(%1)"/>
      <w:lvlJc w:val="left"/>
      <w:pPr>
        <w:ind w:left="1636" w:hanging="360"/>
      </w:pPr>
      <w:rPr>
        <w:rFonts w:hint="default"/>
      </w:rPr>
    </w:lvl>
    <w:lvl w:ilvl="1" w:tplc="0C090019">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9" w15:restartNumberingAfterBreak="0">
    <w:nsid w:val="6DA357FD"/>
    <w:multiLevelType w:val="hybridMultilevel"/>
    <w:tmpl w:val="9E0A742C"/>
    <w:lvl w:ilvl="0" w:tplc="991A10F6">
      <w:start w:val="13"/>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4F0ACC"/>
    <w:multiLevelType w:val="hybridMultilevel"/>
    <w:tmpl w:val="BD68F2F2"/>
    <w:lvl w:ilvl="0" w:tplc="991A10F6">
      <w:start w:val="13"/>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E33C0E"/>
    <w:multiLevelType w:val="hybridMultilevel"/>
    <w:tmpl w:val="4120BBD8"/>
    <w:lvl w:ilvl="0" w:tplc="991A10F6">
      <w:start w:val="13"/>
      <w:numFmt w:val="bullet"/>
      <w:lvlText w:val="□"/>
      <w:lvlJc w:val="left"/>
      <w:pPr>
        <w:ind w:left="1440" w:hanging="360"/>
      </w:pPr>
      <w:rPr>
        <w:rFonts w:ascii="Calibri" w:eastAsia="Arial" w:hAnsi="Calibri"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11"/>
  </w:num>
  <w:num w:numId="6">
    <w:abstractNumId w:val="1"/>
  </w:num>
  <w:num w:numId="7">
    <w:abstractNumId w:val="4"/>
  </w:num>
  <w:num w:numId="8">
    <w:abstractNumId w:val="8"/>
  </w:num>
  <w:num w:numId="9">
    <w:abstractNumId w:val="2"/>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E056C"/>
    <w:rsid w:val="0000289F"/>
    <w:rsid w:val="00144998"/>
    <w:rsid w:val="001F44F5"/>
    <w:rsid w:val="005979A5"/>
    <w:rsid w:val="005E056C"/>
    <w:rsid w:val="00790228"/>
    <w:rsid w:val="007D383D"/>
    <w:rsid w:val="00844963"/>
    <w:rsid w:val="008E32D7"/>
    <w:rsid w:val="00966442"/>
    <w:rsid w:val="00B47502"/>
    <w:rsid w:val="00B5764B"/>
    <w:rsid w:val="00B9438C"/>
    <w:rsid w:val="00C700BC"/>
    <w:rsid w:val="00C731D7"/>
    <w:rsid w:val="00E108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92E3"/>
  <w15:docId w15:val="{6F7F4EA0-82F2-4E98-B221-49713B97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E056C"/>
    <w:pPr>
      <w:widowControl w:val="0"/>
    </w:pPr>
    <w:rPr>
      <w:lang w:val="en-US"/>
    </w:rPr>
  </w:style>
  <w:style w:type="paragraph" w:styleId="Heading1">
    <w:name w:val="heading 1"/>
    <w:basedOn w:val="Normal"/>
    <w:link w:val="Heading1Char"/>
    <w:uiPriority w:val="1"/>
    <w:qFormat/>
    <w:rsid w:val="005E056C"/>
    <w:pPr>
      <w:ind w:left="113"/>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056C"/>
    <w:rPr>
      <w:rFonts w:ascii="Calibri" w:eastAsia="Calibri" w:hAnsi="Calibri"/>
      <w:b/>
      <w:bCs/>
      <w:lang w:val="en-US"/>
    </w:rPr>
  </w:style>
  <w:style w:type="paragraph" w:styleId="BodyText">
    <w:name w:val="Body Text"/>
    <w:basedOn w:val="Normal"/>
    <w:link w:val="BodyTextChar"/>
    <w:uiPriority w:val="1"/>
    <w:qFormat/>
    <w:rsid w:val="005E056C"/>
    <w:pPr>
      <w:ind w:left="833"/>
    </w:pPr>
    <w:rPr>
      <w:rFonts w:ascii="Calibri" w:eastAsia="Calibri" w:hAnsi="Calibri"/>
    </w:rPr>
  </w:style>
  <w:style w:type="character" w:customStyle="1" w:styleId="BodyTextChar">
    <w:name w:val="Body Text Char"/>
    <w:basedOn w:val="DefaultParagraphFont"/>
    <w:link w:val="BodyText"/>
    <w:uiPriority w:val="1"/>
    <w:rsid w:val="005E056C"/>
    <w:rPr>
      <w:rFonts w:ascii="Calibri" w:eastAsia="Calibri" w:hAnsi="Calibri"/>
      <w:lang w:val="en-US"/>
    </w:rPr>
  </w:style>
  <w:style w:type="paragraph" w:styleId="ListParagraph">
    <w:name w:val="List Paragraph"/>
    <w:basedOn w:val="Normal"/>
    <w:uiPriority w:val="34"/>
    <w:qFormat/>
    <w:rsid w:val="005E056C"/>
  </w:style>
  <w:style w:type="paragraph" w:customStyle="1" w:styleId="TableParagraph">
    <w:name w:val="Table Paragraph"/>
    <w:basedOn w:val="Normal"/>
    <w:uiPriority w:val="1"/>
    <w:qFormat/>
    <w:rsid w:val="005E056C"/>
  </w:style>
  <w:style w:type="character" w:styleId="Hyperlink">
    <w:name w:val="Hyperlink"/>
    <w:rsid w:val="005E056C"/>
    <w:rPr>
      <w:color w:val="0000FF"/>
      <w:u w:val="single"/>
    </w:rPr>
  </w:style>
  <w:style w:type="paragraph" w:styleId="Header">
    <w:name w:val="header"/>
    <w:basedOn w:val="Normal"/>
    <w:link w:val="HeaderChar"/>
    <w:uiPriority w:val="99"/>
    <w:semiHidden/>
    <w:unhideWhenUsed/>
    <w:rsid w:val="00B47502"/>
    <w:pPr>
      <w:tabs>
        <w:tab w:val="center" w:pos="4513"/>
        <w:tab w:val="right" w:pos="9026"/>
      </w:tabs>
    </w:pPr>
  </w:style>
  <w:style w:type="character" w:customStyle="1" w:styleId="HeaderChar">
    <w:name w:val="Header Char"/>
    <w:basedOn w:val="DefaultParagraphFont"/>
    <w:link w:val="Header"/>
    <w:uiPriority w:val="99"/>
    <w:semiHidden/>
    <w:rsid w:val="00B47502"/>
    <w:rPr>
      <w:lang w:val="en-US"/>
    </w:rPr>
  </w:style>
  <w:style w:type="paragraph" w:styleId="Footer">
    <w:name w:val="footer"/>
    <w:basedOn w:val="Normal"/>
    <w:link w:val="FooterChar"/>
    <w:uiPriority w:val="99"/>
    <w:unhideWhenUsed/>
    <w:rsid w:val="00B47502"/>
    <w:pPr>
      <w:tabs>
        <w:tab w:val="center" w:pos="4513"/>
        <w:tab w:val="right" w:pos="9026"/>
      </w:tabs>
    </w:pPr>
  </w:style>
  <w:style w:type="character" w:customStyle="1" w:styleId="FooterChar">
    <w:name w:val="Footer Char"/>
    <w:basedOn w:val="DefaultParagraphFont"/>
    <w:link w:val="Footer"/>
    <w:uiPriority w:val="99"/>
    <w:rsid w:val="00B47502"/>
    <w:rPr>
      <w:lang w:val="en-US"/>
    </w:rPr>
  </w:style>
  <w:style w:type="table" w:styleId="TableGrid">
    <w:name w:val="Table Grid"/>
    <w:basedOn w:val="TableNormal"/>
    <w:uiPriority w:val="59"/>
    <w:rsid w:val="00844963"/>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4963"/>
    <w:pPr>
      <w:autoSpaceDE w:val="0"/>
      <w:autoSpaceDN w:val="0"/>
      <w:adjustRightInd w:val="0"/>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8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katanning.wa.gov.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publicrelations</dc:creator>
  <cp:lastModifiedBy>Amy Knight</cp:lastModifiedBy>
  <cp:revision>6</cp:revision>
  <dcterms:created xsi:type="dcterms:W3CDTF">2016-04-26T06:28:00Z</dcterms:created>
  <dcterms:modified xsi:type="dcterms:W3CDTF">2018-06-05T02:00:00Z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K4A2DAA80</vt:lpwstr>
  </property>
</Properties>
</file>